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fd6428cbf74d9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SFJOD4</w:t>
            </w:r>
            <w:r>
              <w:rPr>
                <w:b/>
              </w:rPr>
              <w:br/>
            </w:r>
            <w:r>
              <w:rPr>
                <w:b/>
              </w:rPr>
              <w:t>Ymdrin â gofynion cwsmeriaid gan ddefnyddio ystod o ddulliau cysylltu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e155652a6146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phennu anghenion a gofynion cwsmeriaid. Mae'n cynnwys arddulliau gwrando effeithiol a chwestiynu priodol er mwyn casglu gwybodaeth berthnasol a dealltwriaeth o anghenion cwsmeriaid.</w:t>
      </w:r>
    </w:p>
    <w:p>
      <w:pPr/>
      <w:r>
        <w:rPr>
          <w:lang w:val="en-GB"/>
        </w:rPr>
        <w:t>Gall y dulliau a ddefnyddir i ymdrin â chwsmeriaid gynnwys y ffôn, cyfryngau cymdeithasol, sgwrsio ar y we, e-bost, SMS neu offer cyfathrebu eraill a ddefnyddir gan y sefydliad.</w:t>
      </w:r>
    </w:p>
    <w:p>
      <w:pPr/>
      <w:r>
        <w:rPr>
          <w:lang w:val="en-GB"/>
        </w:rPr>
        <w:t>Mae'r safon yn cwmpasu cyfathrebu effeithiol, darparu cyngor a gwybodaeth priodol i gwsmeriaid, a chwblhau unrhyw weithgareddau gofynnol yn dilyn y cyswllt. Mae hefyd yn cynnwys cyflawni dyletswyddau gwaith yn unol â mesurau diogeledd, diogelu data, rheoliadau iechyd a diogelwch a pholisïau a gweithdrefnau sefydliadol bob amser.</w:t>
      </w:r>
    </w:p>
    <w:p>
      <w:pPr/>
      <w:r>
        <w:rPr>
          <w:lang w:val="en-GB"/>
        </w:rPr>
        <w:t>At ddiben y safon hon, gall 'cwsmeriaid' olygu cwsmeriaid mewnol neu allanol y sefydliad neu'r adran.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 cymhwyso mesurau diogeledd gofynnol, diogelu data, rheoliadau iechyd a diogelwch a pholisïau a gweithdrefnau sefydliadol, ar draws eich dyletswyddau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dilyn y broses gyfarch sefydliadol wrth ymdrin â chwsmeriaid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sefydlu hunaniaeth cwsmeriaid, yn unol â rheoliadau diogeledd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cyrchu ffynonellau gwybodaeth a fydd o gymorth wrth ymdrin â gofynion cwsmeriaid, yn unol â rheoliadau diogelu data a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gofyn cwestiynau i gasglu gwybodaeth am ofynion cwsmeriaid,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gwrando er mwyn dod i ddeall gofynion cwsmeriaid,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cyfathrebu â chwsmeriaid, gan ddefnyddio arddulliau sy'n sensitif i anghenion unigol,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gwirio dealltwriaeth cwsmeriaid o wybodaeth a roddwyd iddynt yn ystod y cyswllt,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defnyddio technegau cyfathrebu i gynnal diddordeb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gwirio bod gofynion cwsmeriaid wedi'u cyflawni yn ystod y cyswllt,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chwilio am gymorth pan fydd gofynion cwsmeriaid y tu hwnt i'ch cylch gorchwyl eich hun,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hysbysu cwsmeriaid ynghylch yr angen am drosglwyddo'r cyswllt, yn unol â pholisïau a gweithdrefnau sefydliadol,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12.1 cyfeirio cwsmeriaid at wasanaethau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storio gwybodaeth ynghylch cwsmeriaid, yn unol â gweithdrefnau sefydliadol a rheoliadau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 rhannu gwybodaeth cwsmeriaid yn unol â gweithdrefnau sefydliadol a rheoliadau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 cytuno ar gyfrifoldebau pob parti gyda chwsmeriaid, yn unol â therfynau amser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 cynnal gweithgareddau wedi'r cyswllt fel y cytunwyd gyda'r cwsmer, yn unol â therfynau amser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 cofnodi bod gweithgareddau ôl-gyswllt wedi'u cwblhau, yn unol â pholisïau a gweithdrefnau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 polisïau a gweithdrefnau sefydliadol ar gyfer ymdrin ag anghenion a gofynion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deddfwriaeth a rheoliadau ar gyfer ymdrin ag anghenion a gofynion cwsmeriaid,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rheoliadau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rheoliadau diogeledd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rheoliadau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pwysigrwydd cymhwyso gweithdrefnau a rheoliadau i'ch rôl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y broses gyfarch sefydliadol wrth gychwyn cyswllt â chwsmeriaid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pwysigrwydd sefydlu hunaniaeth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gwahanol ffynonellau gwybodaeth a ddefnyddir i bennu gofynion gwahanol gwsmeriaid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sut mae cyrchu ffynonellau gwybodaeth gan ddefnyddio systemau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arddulliau holi gwahanol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pwysigrwydd gwrando effeithiol er mwyn dod i ddeall gofynion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pwysigrwydd cefnogi pobl agored i niwed i gael mynediad i wasanaethau cyhoeddus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pwysigrwydd deall gofynion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egwyddorion cyfathrebu effeithiol a sut mae eu cymhwyso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pwysigrwydd ac arddulliau cyfathrebu â chwsmeriaid mewn ffyrdd sy'n sensitif i anghenion cwsmeriaid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 pwysigrwydd sicrhau bod cwsmeriaid yn deall yr wybodaeth sy'n cael ei chyfleu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 technegau ar gyfer cynnal diddordeb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 ystod gofynion cwsmeriaid, a sut gellir eu cyflawni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 ystyr jargon, termau technegol a byrfoddau sy'n berthnasol i'ch rôl eich hun a phryd mae'n addas i'w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 eich cylchoedd gorchwyl proffesiynol eich hun, a phryd mae ceisiadau'n mynd y tu hwnt i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 pwysigrwydd rhoi gwybod i gwsmeriaid pan fyddwch y tu hwnt i'ch cylch gorchwyl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 gwasanaethau gwahanol sydd ar gael i gwsmeriaid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 pwysigrwydd cyfeirio cwsmeriaid at wahanol 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 pryd dylid trosglwyddo cwsmeriaid at wahanol 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 pwysigrwydd storio a rhannu gwybodaeth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 partïon sy'n ymwneud â chyflawni gofynion cwsmeriaid a beth yw eu cyfrifoldebau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 pwysigrwydd cadarnhau canlyniadau a therfynau amser y cytunwyd arnynt gyda chwsmeriaid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26 yr ystod o weithgareddau ôl-gyswllt a ddisgwylir yn eich rôl eich hun, a phwysigrwydd eu cwblhau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Llywodraeth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GS CC DB2.1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Swyddogion gweithredol y Gwasanaeth Sifil, Swyddogion a chynorthwywyr gweinyddol y Gwasanaeth Sifil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Darparu Gweithredol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Gweithredol; Darparu; Cyswllt; Canolfan; cwestiynu; arddull;  cyfathrebu; cyngor; gwybodaeth; gwasanaeth;  cwsmeriaid; diogeledd; diogelu data; iechyd a diogelwch; rheoliadau; gwrando; gofyn; galw; ffonio; ffôn; gofynion;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7b30f006014ffc" /><Relationship Type="http://schemas.openxmlformats.org/officeDocument/2006/relationships/numbering" Target="/word/numbering.xml" Id="Rd5159d78021d4012" /><Relationship Type="http://schemas.openxmlformats.org/officeDocument/2006/relationships/settings" Target="/word/settings.xml" Id="Re868e205124b4589" /><Relationship Type="http://schemas.openxmlformats.org/officeDocument/2006/relationships/image" Target="/word/media/501fa2cb-c467-4675-9034-2d342fcce0d8.png" Id="Rebe155652a614696" /></Relationships>
</file>