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22bcd4f62e45c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SFJ6137</w:t>
            </w:r>
            <w:r>
              <w:rPr>
                <w:b/>
              </w:rPr>
              <w:br/>
            </w:r>
            <w:r>
              <w:rPr>
                <w:b/>
              </w:rPr>
              <w:t>Cymryd rhan mewn gweithgareddau antur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eaa3f055cc0496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​​Mae'r safon hon ar gyfer unigolion sy'n gweithio mewn gwasanaeth cyhoeddus. Fe'i lluniwyd i sicrhau bod y bobl sy'n cymryd rhan mewn gweithgareddau antur yn gweithio'n ddiogel ac yn adeiladol i gyflawni'r canlyniadau a ddymunir. Fe'i lluniwyd hefyd i sicrhau bod pobl yn cyflawni'r gweithgareddau hyn yn unol â'r canllawiau a'r codau ymarfer perthnasol.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​1. dilyn gweithdrefnau sefydliadol bob amser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cynnal eich diogelwch personol eich hun a diogelwch pobl eraill bob amser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paratoi dillad a chyfarpar yn gywir ar gyfer gweithgareddau antur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defnyddio cyfarpar yn unol â'r cyfarwyddyd a gafwyd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cydweithio ag aelodau'r tîm i gyflawni amcanion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cymryd rhan mewn gweithgareddau antur sy'n cynnwys tasg mewn modd adeiladol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cyflawni eich amcanion personol wrth gyflawni'r dasg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​1. gweithdrefnau sefydliadol ar gyfer cymryd rhan mewn gweithgareddau antur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eich nodau a'ch amcanion personol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amcanion y tîm a'ch rôl chithau yn y tîm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yr ystod o weithgareddau antur a'r gofynion diogelwch, y cyfarpar a'r codau ymarfer sy'n berthnasol iddynt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y cyfarwyddiadau ar gyfer paratoi a defnyddio'r cyfarpar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Dyma'r gwahanol amodau sy'n effeithio ar sut byddwch chi'n cymhwyso eich gwybodaeth, ac y mae rhaid i chi ddangos cymhwysedd ynddynt:</w:t>
      </w:r>
    </w:p>
    <w:p>
      <w:pPr/>
      <w:r>
        <w:rPr>
          <w:lang w:val="en-GB"/>
        </w:rPr>
        <w:t xml:space="preserve">1 Cyfranogi: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1.1 fel unigolyn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1.2 ar y cyd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Tach 2014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Tach 2019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Sgiliau Llywodraeth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 6.13.7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Gwasanaeth Cyhoeddus a Gweithwyr Proffesiynol Cysylltiedig eraill, Graddio Rhyfela'r Llynges Frenhinol, Dyletswyddau Cyffredinol y Môr-filwyr Brenhinol, Troedfilwr Brwydro'r Fyddin, Gynnwr Catrawd yr Awyrlu Brenhinol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Lluoedd Arfog, Gwasanaethau Cyhoeddus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gweithgaredd antur; tasg anturus; dillad; cyfarpar; diogelwch personol; diogelwch; darparu gweithredol; gweithgareddau awyr agored; gweithgarwch awyr agored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9493db212194f73" /><Relationship Type="http://schemas.openxmlformats.org/officeDocument/2006/relationships/numbering" Target="/word/numbering.xml" Id="R10b858b43d5c46e0" /><Relationship Type="http://schemas.openxmlformats.org/officeDocument/2006/relationships/settings" Target="/word/settings.xml" Id="R6e9f9520128846ce" /><Relationship Type="http://schemas.openxmlformats.org/officeDocument/2006/relationships/image" Target="/word/media/492b5165-542c-4a74-81fb-7303c6977f01.png" Id="R4eaa3f055cc0496a" /></Relationships>
</file>