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b42d3c4eb49e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PPLRS08</w:t>
            </w:r>
            <w:r>
              <w:rPr>
                <w:b/>
              </w:rPr>
              <w:br/>
            </w:r>
            <w:r>
              <w:rPr>
                <w:b/>
              </w:rPr>
              <w:t>Gweithredu a rheoli trenau mewn gwasanaeth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efa8ebb0b74f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uned hon yn ymdrin â gweithredu a rheoli trên. Dylech allu gyrru trên yn ddiogel, yn effeithlon ac yn effeithiol. Rhaid ichi wybod a deall y rheolau, rheoliadau a chyfarwyddiadau cyfredol sy’n gysylltiedig â gweithredu trên mewn gwasanaeth. Byddwch hefyd yn gwybod ac yn deall buddion gyrru mewn ffordd sy’n defnyddio ynni yn y ffordd orau ac yn lleihau traul ar y cerbyd.</w:t>
      </w:r>
    </w:p>
    <w:p>
      <w:pPr/>
      <w:r>
        <w:rPr>
          <w:lang w:val="en-GB"/>
        </w:rPr>
        <w:t>Mae’r uned hon yn cynnwys tair elfen:</w:t>
      </w:r>
    </w:p>
    <w:p>
      <w:pPr/>
      <w:r>
        <w:rPr>
          <w:lang w:val="en-GB"/>
        </w:rPr>
        <w:t>1.  Gweithredu a rheoli trenau mewn gwasanaeth</w:t>
      </w:r>
    </w:p>
    <w:p>
      <w:pPr/>
      <w:r>
        <w:rPr>
          <w:lang w:val="en-GB"/>
        </w:rPr>
        <w:t>Mae’r elfen hon yn ymdrin â rheoli trên o’i gychwyn i’w stopio gan ddilyn yr holl signalau, rheolau, rheoliadau a chyfarwyddiadau priodol.</w:t>
      </w:r>
    </w:p>
    <w:p>
      <w:pPr/>
      <w:r>
        <w:rPr>
          <w:lang w:val="en-GB"/>
        </w:rPr>
        <w:t>2.  Monitro a chynnal rhediad y trên yn unol â’r rhaglen gweithredu</w:t>
      </w:r>
    </w:p>
    <w:p>
      <w:pPr/>
      <w:r>
        <w:rPr>
          <w:lang w:val="en-GB"/>
        </w:rPr>
        <w:t>Mae’r elfen hon yn ymdrin â sicrhau bod trên yn dilyn y rhaglen/amserlen benodedig a’ch bod yn deall ac yn delio ag amrywiadau</w:t>
      </w:r>
    </w:p>
    <w:p>
      <w:pPr/>
      <w:r>
        <w:rPr>
          <w:lang w:val="en-GB"/>
        </w:rPr>
        <w:t>​3.  Cynnal arferion gyrru effeithlon</w:t>
      </w:r>
    </w:p>
    <w:p>
      <w:pPr/>
      <w:r>
        <w:rPr>
          <w:lang w:val="en-GB"/>
        </w:rPr>
        <w:t>Mae’r elfen hon yn ymdrin â gyrru trên yn y ffordd fwyaf effeithlon er mwyn lleihau’r gost a’r effaith amgylcheddol.</w:t>
      </w:r>
    </w:p>
    <w:p>
      <w:pPr/>
      <w:r>
        <w:rPr>
          <w:lang w:val="en-GB"/>
        </w:rPr>
        <w:t>Mae’r uned hon i’r rheiny sy’n gweithio’n uniongyrchol ac yn anuniongyrchol gyda theithwyr a’r gwaith o redeg trenau. Mae’n arbennig o briodol i’r rheiny sy’n cyflawni gwaith gyrrwr.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​**Gweithredu trenau mewn gwasanaeth​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cyflawni gweithgareddau cyn-cychwyn yn unol â gweithdrefnau’ch sefydliad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cychwyn symudiadau trenau’n ddiogel 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ymateb yn gywir i signalau cymeradwy, arwyddion ar ochr y llinell a phersonél awdurdodedig ar neu yn ymyl y llinell, bob amser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cyfathrebu â staff signalau a pherson(au) perthnasol eraill yn unol â gweithdrefnau’ch sefydliad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gwirio effeithlonrwydd gweithredol y system brecio’n unol â gweithdrefnau’ch sefydliad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 cyflymder er mwyn cydymffurfio â chyfyngiadau cyflymder y trên a’r llinell a’r amodau ar bennau’r cledrau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rheoli’r ffordd rydych yn gyrru er mwyn cymryd i ystyriaeth beryglon gwirioneddol neu bosibl a allai godi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bod yn wyliadwrus ac yn effro i bopeth o’ch cwmpas bob amser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ymateb i arwyddion rhybuddio yn y caban yn brydlon ac yn gywir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ac ymateb i ddyfeisiau rhybuddio mewn modd priodol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lleoli a diogelu’r trên yn gywir fel bod modd llwytho a dadlwytho’n ddiogel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rhoi gwybod am ddiffygion a pheryglon yn unol â gweithdrefnau’ch sefydliad </w:t>
      </w:r>
    </w:p>
    <w:p>
      <w:pPr/>
      <w:r>
        <w:rPr>
          <w:lang w:val="en-GB"/>
        </w:rPr>
        <w:t>**Monitro a chynnal rhediad y trên yn unol â’r rhaglen gweithredu</w:t>
      </w:r>
    </w:p>
    <w:p>
      <w:pPr/>
      <w:r>
        <w:rPr>
          <w:lang w:val="en-GB"/>
        </w:rPr>
        <w:t>**13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nodi unrhyw amrywiadau ym mherfformiad y trên</w:t>
      </w:r>
    </w:p>
    <w:p>
      <w:pPr/>
      <w:r>
        <w:rPr>
          <w:lang w:val="en-GB"/>
        </w:rPr>
        <w:t>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ymchwilio i unrhyw amrywiadau ym mherfformiad y trên o fewn terfynau’ch awdurdod chi a rhoi gwybod i’r person(au) perthnasol amdanynt</w:t>
      </w:r>
    </w:p>
    <w:p>
      <w:pPr/>
      <w:r>
        <w:rPr>
          <w:lang w:val="en-GB"/>
        </w:rPr>
        <w:t>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stopio mewn mannau rhaglenedig, o fewn y cyfyngiadau gweithredol, mewn modd sy’n cydymffurfio â gofynion yr amserlen</w:t>
      </w:r>
    </w:p>
    <w:p>
      <w:pPr/>
      <w:r>
        <w:rPr>
          <w:lang w:val="en-GB"/>
        </w:rPr>
        <w:t>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adnabod gwyriadau (neu wyriadau posibl) o’r rhaglen gweithredu a rhoi gwybod i’r person(au) perthnasol amdanynt </w:t>
      </w:r>
    </w:p>
    <w:p>
      <w:pPr/>
      <w:r>
        <w:rPr>
          <w:lang w:val="en-GB"/>
        </w:rPr>
        <w:t>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lleihau i’r eithaf achosion o oedi a tharfu lle na ellir cadw at y rhaglenni gweithredu</w:t>
      </w:r>
    </w:p>
    <w:p>
      <w:pPr/>
      <w:r>
        <w:rPr>
          <w:lang w:val="en-GB"/>
        </w:rPr>
        <w:t>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cwblhau’r dogfennau gofynnol yn gywir a’u prosesu’n gywir</w:t>
      </w:r>
    </w:p>
    <w:p>
      <w:pPr/>
      <w:r>
        <w:rPr>
          <w:lang w:val="en-GB"/>
        </w:rPr>
        <w:t>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cydymffurfio ag unrhyw reolau, rheoliadau, cyfarwyddiadau a gweithdrefnau perthnasol</w:t>
      </w:r>
    </w:p>
    <w:p>
      <w:pPr/>
      <w:r>
        <w:rPr>
          <w:lang w:val="en-GB"/>
        </w:rPr>
        <w:t xml:space="preserve">*Cynnal arferion gyrru effeithlon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lleihau i’r eithaf yr ynni mae trên yn ei ddefnyddio, o fewn y cyfyngiadau gweithredol</w:t>
      </w:r>
    </w:p>
    <w:p>
      <w:pPr/>
      <w:r>
        <w:rPr>
          <w:lang w:val="en-GB"/>
        </w:rPr>
        <w:t>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lleihau i’r eithaf y draul ar drên, o fewn y cyfyngiadau gweithredol</w:t>
      </w:r>
    </w:p>
    <w:p>
      <w:pPr/>
      <w:r>
        <w:rPr>
          <w:lang w:val="en-GB"/>
        </w:rPr>
        <w:t>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addasu’ch technegau gyrru yn ôl y math o drên, amodau ar bennau’r cledrau a nodweddion y llwybr</w:t>
      </w:r>
    </w:p>
    <w:p>
      <w:pPr/>
      <w:r>
        <w:rPr>
          <w:lang w:val="en-GB"/>
        </w:rPr>
        <w:t>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addasu’ch technegau gyrru, lle bo’n berthnasol, er mwyn sicrhau’r boddhad mwyaf i’r cwsmeriaid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*Gweithredu trenau mewn gwasanaeth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gweithdrefnau’ch sefydliad chi ar gyfer gweithredu trenau mewn gwasanaeth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llwybr, llwybrau neu wyriadau awdurdodedig y byddwch yn eu dilyn ar y daith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gyfarpar signalau ac arwyddion ar ochr y llinell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ymateb i signalau ac arwyddion ar ochr y llinell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y gallai personél awdurdodedig fod ar neu yn ymyl y llinell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cyfyngiadau cyflymder y trên a’r llinell ar y llwybr y byddwch yn gyrru arno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amodau ar bennau’r cledrau y deuir ar eu traws a’r ymateb gweithredol cywir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lleoli a diogelu trên yn gywir ar gyfer llwytho a dadlwytho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cyfarwyddiadau effeithlonrwydd y systemau brecio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bethau a all dynnu sylw wrth yrru</w:t>
      </w:r>
    </w:p>
    <w:p>
      <w:pPr/>
      <w:r>
        <w:rPr>
          <w:lang w:val="en-GB"/>
        </w:rPr>
        <w:t>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mae’n bwysig bod yn wyliadwrus ac yn effro bob amser</w:t>
      </w:r>
    </w:p>
    <w:p>
      <w:pPr/>
      <w:r>
        <w:rPr>
          <w:lang w:val="en-GB"/>
        </w:rPr>
        <w:t>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dyfeisiau rhybuddio mae’n rhaid eu defnyddio ac ymateb iddynt</w:t>
      </w:r>
    </w:p>
    <w:p>
      <w:pPr/>
      <w:r>
        <w:rPr>
          <w:lang w:val="en-GB"/>
        </w:rPr>
        <w:t>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pam mae’n bwysig ymateb i rybuddion yn brydlon</w:t>
      </w:r>
    </w:p>
    <w:p>
      <w:pPr/>
      <w:r>
        <w:rPr>
          <w:lang w:val="en-GB"/>
        </w:rPr>
        <w:t>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mathau o systemau a dyfeisiau rhybuddio </w:t>
      </w:r>
    </w:p>
    <w:p>
      <w:pPr/>
      <w:r>
        <w:rPr>
          <w:lang w:val="en-GB"/>
        </w:rPr>
        <w:t>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peryglon gwirioneddol a phosibl</w:t>
      </w:r>
    </w:p>
    <w:p>
      <w:pPr/>
      <w:r>
        <w:rPr>
          <w:lang w:val="en-GB"/>
        </w:rPr>
        <w:t>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gweithdrefnau ar gyfer adrodd am ddiffygion a pheryglon</w:t>
      </w:r>
    </w:p>
    <w:p>
      <w:pPr/>
      <w:r>
        <w:rPr>
          <w:lang w:val="en-GB"/>
        </w:rPr>
        <w:t xml:space="preserve">*Monitro a chynnal rhediad y trên yn unol â’r rhaglen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gweithdrefnau’ch sefydliad sy’n ymwneud â monitro a chynnal rhediad y trên yn unol â’r rhaglen gweithredu</w:t>
      </w:r>
    </w:p>
    <w:p>
      <w:pPr/>
      <w:r>
        <w:rPr>
          <w:lang w:val="en-GB"/>
        </w:rPr>
        <w:t>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ddehongli amserlenni neu raglenni gweithio</w:t>
      </w:r>
    </w:p>
    <w:p>
      <w:pPr/>
      <w:r>
        <w:rPr>
          <w:lang w:val="en-GB"/>
        </w:rPr>
        <w:t>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nodweddion llwythi a’u heffaith ar berfformiad trenau</w:t>
      </w:r>
    </w:p>
    <w:p>
      <w:pPr/>
      <w:r>
        <w:rPr>
          <w:lang w:val="en-GB"/>
        </w:rPr>
        <w:t>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camau gweithredu i’w cymryd pan na ellir cadw at raglenni gweithredu</w:t>
      </w:r>
    </w:p>
    <w:p>
      <w:pPr/>
      <w:r>
        <w:rPr>
          <w:lang w:val="en-GB"/>
        </w:rPr>
        <w:t>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flaenoriaethu camau gweithredu er mwyn lleihau i’r eithaf achosion o oedi a tharfu</w:t>
      </w:r>
    </w:p>
    <w:p>
      <w:pPr/>
      <w:r>
        <w:rPr>
          <w:lang w:val="en-GB"/>
        </w:rPr>
        <w:t>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gofynion perthnasol o ran cwblhau dogfennau yn eich sefydliad chi</w:t>
      </w:r>
    </w:p>
    <w:p>
      <w:pPr/>
      <w:r>
        <w:rPr>
          <w:lang w:val="en-GB"/>
        </w:rPr>
        <w:t>23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terfynau’ch awdurdod chi</w:t>
      </w:r>
    </w:p>
    <w:p>
      <w:pPr/>
      <w:r>
        <w:rPr>
          <w:lang w:val="en-GB"/>
        </w:rPr>
        <w:t xml:space="preserve">*Cynnal arferion gyrru effeithlon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gweithdrefnau’ch sefydliad chi mewn perthynas ag arferion gyrru effeithlon</w:t>
      </w:r>
    </w:p>
    <w:p>
      <w:pPr/>
      <w:r>
        <w:rPr>
          <w:lang w:val="en-GB"/>
        </w:rPr>
        <w:t>25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cyflawni arferion gyrru effeithlon</w:t>
      </w:r>
    </w:p>
    <w:p>
      <w:pPr/>
      <w:r>
        <w:rPr>
          <w:lang w:val="en-GB"/>
        </w:rPr>
        <w:t>26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llwybr, llwybrau neu wyriadau awdurdodedig y byddwch yn eu dilyn ar y daith</w:t>
      </w:r>
    </w:p>
    <w:p>
      <w:pPr/>
      <w:r>
        <w:rPr>
          <w:lang w:val="en-GB"/>
        </w:rPr>
        <w:t>27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y gellir lleihau i’r eithaf yr ynni a ddefnyddir</w:t>
      </w:r>
    </w:p>
    <w:p>
      <w:pPr/>
      <w:r>
        <w:rPr>
          <w:lang w:val="en-GB"/>
        </w:rPr>
        <w:t>28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y gellir lleihau i’r eithaf draul ar drên</w:t>
      </w:r>
    </w:p>
    <w:p>
      <w:pPr/>
      <w:r>
        <w:rPr>
          <w:lang w:val="en-GB"/>
        </w:rPr>
        <w:t>29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gofynion o ran lleoli’r trên yn gywir ar gyfer llwytho a dadlwytho</w:t>
      </w:r>
    </w:p>
    <w:p>
      <w:pPr/>
      <w:r>
        <w:rPr>
          <w:lang w:val="en-GB"/>
        </w:rPr>
        <w:t>30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argaeledd cymhorthion a thechnegau adlyniad a’r defnydd ohonynt</w:t>
      </w:r>
    </w:p>
    <w:p>
      <w:pPr/>
      <w:r>
        <w:rPr>
          <w:lang w:val="en-GB"/>
        </w:rPr>
        <w:t>31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llinellau a dulliau cyfathrebu effeithiol yn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</w:t>
      </w:r>
    </w:p>
    <w:p>
      <w:pPr/>
      <w:r>
        <w:rPr>
          <w:lang w:val="en-GB"/>
        </w:rPr>
        <w:t>yma'r cw</w:t>
      </w:r>
    </w:p>
    <w:p>
      <w:pPr/>
      <w:r>
        <w:rPr>
          <w:lang w:val="en-GB"/>
        </w:rPr>
        <w:t xml:space="preserve">mni rydych chi'n gweithio iddo neu, os ydych yn hunangyflogedig, y rheolau rydych wedi'u gosod i chi'ch hun er mwyn sicrhau eich bod yn cydymffurfio â'r gofynion cyfreithiol a thrwyddedu perthnasol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Perygl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Rhywbeth sydd â'r potensial i achosi niwed (gall hyn gynnwys eitemau, sylweddau, cyfarpar neu beiriannau, dulliau gweithio, yr amgylchedd gwaith ac agweddau eraill ar drefniadaeth y gwaith)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Gweithdrefnau'ch sefydliad**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Dyma'r gweithdrefnau sydd gan sefydliad i sicrhau cydymffurfiaeth â'r rheolau, deddfwriaeth, rheoliadau, cyfarwyddiadau, polisïau, systemau, trwyddedu a chyfreithiau perthnasol i'r gweithgarwch a'i amgylchedd.​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2017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GSKRS08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Gweithrediadau a Gwaith Cynnal a Chadw Cludiant, Gyrwyr a Gweithwyr Cludiant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Rheilffyrdd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Trenau, gweithredu, rheoli, gwasanaeth, gyrru’n effeithlon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214b0c4d5e4e00" /><Relationship Type="http://schemas.openxmlformats.org/officeDocument/2006/relationships/numbering" Target="/word/numbering.xml" Id="Rfe898351f1d345ee" /><Relationship Type="http://schemas.openxmlformats.org/officeDocument/2006/relationships/settings" Target="/word/settings.xml" Id="R95109047a4d743a0" /><Relationship Type="http://schemas.openxmlformats.org/officeDocument/2006/relationships/image" Target="/word/media/9c2af0de-b476-44a7-a8c2-8f491704f4f5.png" Id="R9fefa8ebb0b74ff7" /></Relationships>
</file>