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7430ff86824d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PPLRS07</w:t>
            </w:r>
            <w:r>
              <w:rPr>
                <w:b/>
              </w:rPr>
              <w:br/>
            </w:r>
            <w:r>
              <w:rPr>
                <w:b/>
              </w:rPr>
              <w:t>Dod â threnau i mewn i wasanaeth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0cbd1bfce74d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uned hon yn ymdrin â sicrhau bod trenau’n ddiogel i redeg ac yn addas i’r diben. Mae hyn yn golygu dod o hyd i drenau mewn modd diogel a chadarnhau bod trenau’n addas i redeg a threfnu trenau. Rhaid i drenau gael eu trefnu’n gywir mewn cyflwr addas a diogel cyn y gallant weithredu mewn gwasanaeth. Pan nad ydynt mewn gwasanaeth, mae’n bosibl y bydd angen i drenau gael eu siyntio a’u hail-ffurfio er mwyn ei gwneud yn bosibl cynnal a chadw a gwasanaethu cerbydau.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uned hon yn cynnwys dwy elfen: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 Canfod a yw trenau’n addas i wasanaethu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elfen hon yn ymdrin â gwneud yn siŵr bod y systemau ar drenau’n gweithio’n gywir fel eu bod yn addas i fynd i mewn i wasanaeth a lle bo’n briodol y caiff namau eu hatgyweirio ac yr adroddir amdanynt.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 Trefnu trenau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elfen hon yn ymdrin â gwneud yn siŵr y caiff trenau eu trefnu’n unol â’r fanyleb weithredol.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​**Canfod a yw trenau'n addas i wasanaethu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lleoli’r trên, gan ddilyn y systemau diogelwch perthnasol a gweithdrefnau’ch sefydliad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cyflawni profion a gwiriadau ar systemau a chyfarpar, ar gyfer y mathau perthnasol o drenau rydych yn gymwys i’w gweithredu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dod o hyd i namau ar y systemau a chyfarpar ar drenau, a chanfod natur y namau hynny 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cywiro namau o fewn terfynau’ch awdurdod chi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cofnodi a rhoi gwybod am namau’n unol â gweithdrefnau’ch sefydliad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dilyn cyfarwyddiadau mewn perthynas â chamau gweithredu sy’n ofynnol pan ddewch o hyd i namau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Trefnu trenau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cytuno ar weithrediadau trefnu gyda staff dynodedig, cyn y symudiad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cadarnhau bod y dulliau gwarchod a rheoli signalau perthnasol ar waith, fel bo’n briodol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gwirio bod trenau wedi cael eu bachu, eu dadfachu a’u diogelu fel bo’n briodol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cyflawni gweithgareddau trefnu, yn unol â gweithdrefnau’ch sefydliad 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gwirio bod trenau wedi cael eu ffurfio’n gywir yn unol â’r gofynion gweithredol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gwybod i’r person(au) perthnasol am anawsterau wrth gwblhau gweithrediadau trefnu </w:t>
      </w:r>
    </w:p>
    <w:p>
      <w:pPr/>
      <w:r>
        <w:rPr>
          <w:lang w:val="en-GB"/>
        </w:rPr>
        <w:t>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cwblhau a phrosesu’r dogfennau gofynnol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**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Canfod a yw trenau’n addas i wasanaethu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systemau a gweithdrefnau diogelwch perthnasol a’u pwysigrwydd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systemau a chyfarpar gweithredu trenau perthnasol</w:t>
      </w:r>
    </w:p>
    <w:p>
      <w:pPr/>
      <w:r>
        <w:rPr>
          <w:lang w:val="en-GB"/>
        </w:rPr>
        <w:t>​​3​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cyflawni gweithgareddau yn unol ag amserlen gytunedig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dulliau a’r technegau ar gyfer cynnal profion a gwiriadau ar systemau a chyfarpar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terfynau’ch awdurdod chi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namau a all godi ar y systemau a’r cyfarpar ar drenau a’r effaith y gallant ei chael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fod yn bwysig dod o hyd i namau a rhoi gwybod amdanynt cyn dod â thrên i mewn i wasanaeth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dulliau rhoi gwybod am namau ac anawsterau yn eich sefydliad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gadarnhau nad oes modd defnyddio trên 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o gyfarpar mae eu hangen wrth gyflawni profion a gwiriadau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Trefnu trenau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gweithdrefnau perthnasol ar gyfer dod â threnau i mewn i wasanaeth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ystod o systemau bachu sy’n berthnasol i systemau gweithredu trenau</w:t>
      </w:r>
    </w:p>
    <w:p>
      <w:pPr/>
      <w:r>
        <w:rPr>
          <w:lang w:val="en-GB"/>
        </w:rPr>
        <w:t>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ffactorau amgylcheddol y dylid eu hystyried wrth ddod â thrên i mewn i wasanaeth</w:t>
      </w:r>
    </w:p>
    <w:p>
      <w:pPr/>
      <w:r>
        <w:rPr>
          <w:lang w:val="en-GB"/>
        </w:rPr>
        <w:t>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rôl / rolau pobl eraill sy’n ymwneud â threfnu trenau</w:t>
      </w:r>
    </w:p>
    <w:p>
      <w:pPr/>
      <w:r>
        <w:rPr>
          <w:lang w:val="en-GB"/>
        </w:rPr>
        <w:t>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dulliau a chyfarwyddiadau perthnasol sydd ar waith i warchod a rheoli signalau </w:t>
      </w:r>
    </w:p>
    <w:p>
      <w:pPr/>
      <w:r>
        <w:rPr>
          <w:lang w:val="en-GB"/>
        </w:rPr>
        <w:t>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dulliau rheoli symudiadau trenau sy’n berthnasol i’r amgylchedd gwaith</w:t>
      </w:r>
    </w:p>
    <w:p>
      <w:pPr/>
      <w:r>
        <w:rPr>
          <w:lang w:val="en-GB"/>
        </w:rPr>
        <w:t>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 adrodd eich sefydliad</w:t>
      </w:r>
    </w:p>
    <w:p>
      <w:pPr/>
      <w:r>
        <w:rPr>
          <w:lang w:val="en-GB"/>
        </w:rPr>
        <w:t>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patrwm y man trefnu trenau</w:t>
      </w:r>
    </w:p>
    <w:p>
      <w:pPr/>
      <w:r>
        <w:rPr>
          <w:lang w:val="en-GB"/>
        </w:rPr>
        <w:t>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gofynion perthnasol o ran cwblhau dogfennau yn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Dyma'r cwmni rydych chi'n gweithio iddo neu, os ydych yn hunangyflogedig, y rheolau rydych wedi'u gosod i chi'ch hun er mwyn sicrhau eich bod yn cydymffurfio â'r gofynion cyfreithiol a thrwyddedu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Trefnu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Proses trefnu a chydosod trenau ac eitemau o stoc rholio mewn trefn benodol. Mae hyn yn cynnwys Siyntio.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*Gweithdrefnau'ch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**Dyma'r gweithdrefnau sydd gan sefydliad i sicrhau cydymffurfiaeth â'r rheolau, deddfwriaeth, rheoliadau, cyfarwyddiadau, polisïau, systemau, trwyddedu a chyfreithiau perthnasol i'r gweithgarwch a'i amgylchedd.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GSKRS07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Gwaith Cynnal a Chadw Cludiant, Gyrwyr a Gweithwyr Cludiant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Rheilffyrdd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Trenau, trefnu, siyntio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be9ef1a7594833" /><Relationship Type="http://schemas.openxmlformats.org/officeDocument/2006/relationships/numbering" Target="/word/numbering.xml" Id="R50a54b856a8b40c3" /><Relationship Type="http://schemas.openxmlformats.org/officeDocument/2006/relationships/settings" Target="/word/settings.xml" Id="R817cc36d38fa4c91" /><Relationship Type="http://schemas.openxmlformats.org/officeDocument/2006/relationships/image" Target="/word/media/b8cc9773-0f17-448d-b9ca-a662d85aee55.png" Id="R7e0cbd1bfce74df1" /></Relationships>
</file>