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aa8648006f48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SFHOH15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Cynhyrchu dyfeisiau penodol a wnaed yn bwrpasol ar gyfer dylunio a gweithgynhyrchu prosthesisau symudadwy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eebfb6bea444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canolbwyntio ar baratoadau ar gyfer dylunio a gweithgynhyrchu prosthesisau symudadwy cyflawn a rhannol. Bydd angen i chi baratoi a chynnal a chadw amgylcheddau, deunyddiau a chyfarpar ar gyfer dylunio a gweithgynhyrchu'r prosthesis; cynhyrchu castiau gwaith a chafnau a wnaed yn bwrpasol, cafnau cannu, stentiau, platiau sylfaen a rhimynnau cofnodi achludol.</w:t>
      </w:r>
    </w:p>
    <w:p>
      <w:pPr/>
      <w:r>
        <w:rPr>
          <w:lang w:val="en-GB"/>
        </w:rPr>
        <w:t>Defnyddir y term 'cleient' i olygu'r aelod o'r tîm gofal iechyd y geg sydd wedi rhagnodi'r prosthesis a wneir yn bwrpasol. Gall cleientiaid ddod o'r tu allan i'r sefydliad (fel labordai eraill, ymarferwyr deintyddol, ysgolion hyfforddi) neu gallant fod yn fewnol (mewn ysbyty deintyddol). Yr unigolyn yw'r sawl y gwneir y ddyfais ddeintyddol a wneir yn bwrpasol ar ei gyfer.</w:t>
      </w:r>
    </w:p>
    <w:p>
      <w:pPr/>
      <w:r>
        <w:rPr>
          <w:lang w:val="en-GB"/>
        </w:rPr>
        <w:t>Bydd angen i ddefnyddwyr y safon hon sicrhau bod ymarfer yn adlewyrchu gwybodaeth a pholisïau cyfredol.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 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 phobl eraill berthnasol yn ôl cyflymder, modd a lefel sy'n briodol i'w dealltwriaeth a'u hanghenion, a'r hyn sy'n well ganddynt</w:t>
      </w:r>
    </w:p>
    <w:p>
      <w:pPr>
        <w:numPr>
          <w:ilvl w:val="0"/>
          <w:numId w:val="1"/>
        </w:numPr>
      </w:pPr>
      <w:r>
        <w:t>adolygu'r presgripsiwn a'r contract a nodi'r deunyddiau a'r cyfarpar y bydd eu hangen yn gywir</w:t>
      </w:r>
    </w:p>
    <w:p>
      <w:pPr>
        <w:numPr>
          <w:ilvl w:val="0"/>
          <w:numId w:val="1"/>
        </w:numPr>
      </w:pPr>
      <w:r>
        <w:t>asesu'r risgiau sy'n gysylltiedig â mynd ati i ddylunio a gweithgynhyrchu prosthesis a wnaed yn bwrpasol</w:t>
      </w:r>
    </w:p>
    <w:p>
      <w:pPr>
        <w:numPr>
          <w:ilvl w:val="0"/>
          <w:numId w:val="1"/>
        </w:numPr>
      </w:pPr>
      <w:r>
        <w:t>defnyddio dulliau a systemau gweithio trwy gydol y broses sydd:</w:t>
      </w:r>
    </w:p>
    <w:p>
      <w:pPr>
        <w:numPr>
          <w:ilvl w:val="1"/>
          <w:numId w:val="1"/>
        </w:numPr>
      </w:pPr>
      <w:r>
        <w:t>yn lleihau risg haint a halogiad</w:t>
      </w:r>
    </w:p>
    <w:p>
      <w:pPr>
        <w:numPr>
          <w:ilvl w:val="1"/>
          <w:numId w:val="1"/>
        </w:numPr>
      </w:pPr>
      <w:r>
        <w:t>yn gyson â'r risgiau a aseswyd </w:t>
      </w:r>
    </w:p>
    <w:p>
      <w:pPr>
        <w:numPr>
          <w:ilvl w:val="0"/>
          <w:numId w:val="1"/>
        </w:numPr>
      </w:pPr>
      <w:r>
        <w:t>cadarnhau bod cyflwr yr amgylchedd lle gwneir y gwaith yn barod i'w ddefnyddio a chymryd unrhyw gamau adferol angenrheidiol</w:t>
      </w:r>
    </w:p>
    <w:p>
      <w:pPr>
        <w:numPr>
          <w:ilvl w:val="0"/>
          <w:numId w:val="1"/>
        </w:numPr>
      </w:pPr>
      <w:r>
        <w:t>dewis y math cywir a faint o ddeunyddiau y bydd eu hangen</w:t>
      </w:r>
    </w:p>
    <w:p>
      <w:pPr>
        <w:numPr>
          <w:ilvl w:val="0"/>
          <w:numId w:val="1"/>
        </w:numPr>
      </w:pPr>
      <w:r>
        <w:t>cadarnhau bod y cyfarpar gofynnol yn: lân, yn gweithio'n gywir ac wedi'i osod yn gywir</w:t>
      </w:r>
    </w:p>
    <w:p>
      <w:pPr>
        <w:numPr>
          <w:ilvl w:val="0"/>
          <w:numId w:val="1"/>
        </w:numPr>
      </w:pPr>
      <w:r>
        <w:t>symud a thrafod cyfarpar a deunyddiau yn briodol ac yn ddiogel, yn gyson â gofynion cyfreithiol a sefydliadol presennol</w:t>
      </w:r>
    </w:p>
    <w:p>
      <w:pPr>
        <w:numPr>
          <w:ilvl w:val="0"/>
          <w:numId w:val="1"/>
        </w:numPr>
      </w:pPr>
      <w:r>
        <w:t>dewis deunydd a gwneud cast sy'n gallu bodloni gofynion technegol yr achos</w:t>
      </w:r>
    </w:p>
    <w:p>
      <w:pPr>
        <w:numPr>
          <w:ilvl w:val="0"/>
          <w:numId w:val="1"/>
        </w:numPr>
      </w:pPr>
      <w:r>
        <w:t>gwerthuso'r castiau neu'r wybodaeth ddigidol i benderfynu beth y mae angen ei gynnwys yn nyluniad rhimynnau cofnodi achludol, cafnau a wnaed yn bwrpasol, stentiau neu gafnau cannu</w:t>
      </w:r>
    </w:p>
    <w:p>
      <w:pPr>
        <w:numPr>
          <w:ilvl w:val="0"/>
          <w:numId w:val="1"/>
        </w:numPr>
      </w:pPr>
      <w:r>
        <w:t>cymhwyso deunyddiau cynnal bwlch priodol i'r cast neu greu gwybodaeth ddigidol i:</w:t>
      </w:r>
    </w:p>
    <w:p>
      <w:pPr>
        <w:numPr>
          <w:ilvl w:val="1"/>
          <w:numId w:val="1"/>
        </w:numPr>
      </w:pPr>
      <w:r>
        <w:t>ddileu tandoriadau</w:t>
      </w:r>
    </w:p>
    <w:p>
      <w:pPr>
        <w:numPr>
          <w:ilvl w:val="1"/>
          <w:numId w:val="1"/>
        </w:numPr>
      </w:pPr>
      <w:r>
        <w:t>darparu'r bwlch cywir ar gyfer y deunydd argraff neu'r dull defnyddio mewn stent neu gafn cannu, fel y dewisodd y cleient </w:t>
      </w:r>
    </w:p>
    <w:p>
      <w:pPr>
        <w:numPr>
          <w:ilvl w:val="0"/>
          <w:numId w:val="1"/>
        </w:numPr>
      </w:pPr>
      <w:r>
        <w:t>cymhwyso cyfrwng gwahanu i'r cast sy'n briodol i ddeunydd y cast a'r dull prosesu a ddefnyddir</w:t>
      </w:r>
    </w:p>
    <w:p>
      <w:pPr>
        <w:numPr>
          <w:ilvl w:val="0"/>
          <w:numId w:val="1"/>
        </w:numPr>
      </w:pPr>
      <w:r>
        <w:t>dewis deunyddiau sy'n briodol i natur a gofynion adeiladu'r ddyfais benodol a wneir yn bwrpasol</w:t>
      </w:r>
    </w:p>
    <w:p>
      <w:pPr>
        <w:numPr>
          <w:ilvl w:val="0"/>
          <w:numId w:val="1"/>
        </w:numPr>
      </w:pPr>
      <w:r>
        <w:t>paratoi'r ddyfais benodol a wneir yn bwrpasol yn y modd cywir ac yn unol â'r dyluniad, y nifer a'r ansawdd penodedig</w:t>
      </w:r>
    </w:p>
    <w:p>
      <w:pPr>
        <w:numPr>
          <w:ilvl w:val="0"/>
          <w:numId w:val="1"/>
        </w:numPr>
      </w:pPr>
      <w:r>
        <w:t>prosesu deunyddiau gan ddefnyddio'r dull cywir ar gyfer y deunydd dan sylw</w:t>
      </w:r>
    </w:p>
    <w:p>
      <w:pPr>
        <w:numPr>
          <w:ilvl w:val="0"/>
          <w:numId w:val="1"/>
        </w:numPr>
      </w:pPr>
      <w:r>
        <w:t>cadarnhau bod y ddyfais benodol yn cydymffurfio â'r presgripsiwn</w:t>
      </w:r>
    </w:p>
    <w:p>
      <w:pPr>
        <w:numPr>
          <w:ilvl w:val="0"/>
          <w:numId w:val="1"/>
        </w:numPr>
      </w:pPr>
      <w:r>
        <w:t>ar ôl derbyn cafn pwrpasol yr argraff neu'r wybodaeth ddigidol briodol, pennu gofynion y presgripsiwn yn gywir o'r wybodaeth sydd ar gael</w:t>
      </w:r>
    </w:p>
    <w:p>
      <w:pPr>
        <w:numPr>
          <w:ilvl w:val="0"/>
          <w:numId w:val="1"/>
        </w:numPr>
      </w:pPr>
      <w:r>
        <w:t>sicrhau bod yr argraff sy'n dod i law wedi cael ei glanhau'n effeithiol, cadarnhau nad oes ganddi unrhyw wagleoedd neu ddiffygion sy'n peri ei bod yn annerbyniol a'i pharatoi'n briodol i dderbyn deunydd y cast</w:t>
      </w:r>
    </w:p>
    <w:p>
      <w:pPr>
        <w:numPr>
          <w:ilvl w:val="0"/>
          <w:numId w:val="1"/>
        </w:numPr>
      </w:pPr>
      <w:r>
        <w:t>rhoi gwybod i'r cleient yn briodol os nad yw ansawdd yr argraff yn ddigonol a chael argraff newydd</w:t>
      </w:r>
    </w:p>
    <w:p>
      <w:pPr>
        <w:numPr>
          <w:ilvl w:val="0"/>
          <w:numId w:val="1"/>
        </w:numPr>
      </w:pPr>
      <w:r>
        <w:t>paratoi a chastio'r argraff</w:t>
      </w:r>
    </w:p>
    <w:p>
      <w:pPr>
        <w:numPr>
          <w:ilvl w:val="0"/>
          <w:numId w:val="1"/>
        </w:numPr>
      </w:pPr>
      <w:r>
        <w:t>naddu'r cast yn unol â gofynion y presgripsiwn</w:t>
      </w:r>
    </w:p>
    <w:p>
      <w:pPr>
        <w:numPr>
          <w:ilvl w:val="0"/>
          <w:numId w:val="1"/>
        </w:numPr>
      </w:pPr>
      <w:r>
        <w:t>nodi cyfeiriad unigol unigryw ar y castiau</w:t>
      </w:r>
    </w:p>
    <w:p>
      <w:pPr>
        <w:numPr>
          <w:ilvl w:val="0"/>
          <w:numId w:val="1"/>
        </w:numPr>
      </w:pPr>
      <w:r>
        <w:t>archwilio'r cast i nodi safle a maint tandoriadau, pennu llwybr gosod priodol ar gyfer y prosthesis arfaethedig a blocio unrhyw dandoriadau anaddas</w:t>
      </w:r>
    </w:p>
    <w:p>
      <w:pPr>
        <w:numPr>
          <w:ilvl w:val="0"/>
          <w:numId w:val="1"/>
        </w:numPr>
      </w:pPr>
      <w:r>
        <w:t>gwirio'r ddyfais benodol orffenedig a wnaed yn bwrpasol i gadarnhau ei bod yn addas i'w diben</w:t>
      </w:r>
    </w:p>
    <w:p>
      <w:pPr>
        <w:numPr>
          <w:ilvl w:val="0"/>
          <w:numId w:val="1"/>
        </w:numPr>
      </w:pPr>
      <w:r>
        <w:t>glanhau'r ddyfais benodol a wnaed yn bwrpasol yn effeithiol, nodi cyfeirnod unigryw'r unigolyn, cais y presgripsiwn a'r dyddiad cynhyrchu arno'n gywir, a'i pharatoi a'i phecynnu'n ddiogel i'w hanfon at y cleient ar yr amser y cytunwyd arno</w:t>
      </w:r>
    </w:p>
    <w:p>
      <w:pPr>
        <w:numPr>
          <w:ilvl w:val="0"/>
          <w:numId w:val="1"/>
        </w:numPr>
      </w:pPr>
      <w:r>
        <w:t>storio'r ddyfais bwrpasol a wnaed yn bwrpasol mewn modd ac mewn man diogel a phriodol pan na chaiff ei defnyddio</w:t>
      </w:r>
    </w:p>
    <w:p>
      <w:pPr>
        <w:numPr>
          <w:ilvl w:val="0"/>
          <w:numId w:val="1"/>
        </w:numPr>
      </w:pPr>
      <w:r>
        <w:t>darparu dogfennau ffurfiol ar gyfer y ddyfais, fel y bo'r gofyn, o dan reoliadau presennol</w:t>
      </w:r>
    </w:p>
    <w:p>
      <w:pPr>
        <w:numPr>
          <w:ilvl w:val="0"/>
          <w:numId w:val="1"/>
        </w:numPr>
      </w:pPr>
      <w:r>
        <w:t>gwaredu gwastraff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 </w:t>
      </w:r>
    </w:p>
    <w:p>
      <w:pPr>
        <w:numPr>
          <w:ilvl w:val="0"/>
          <w:numId w:val="2"/>
        </w:numPr>
      </w:pPr>
      <w:r>
        <w:t>sut i gael at a dehongli'r holl wybodaeth a chyfarwyddiadau gwaith sy'n berthnasol 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gyfathrebu â phobl eraill berthnasol yn ôl cyflymder, modd a lefel sy'n briodol i'w dealltwriaeth a'u hanghenion, a'r hyn sy'n well ganddynt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yr anatomi ysgerbydol, ffisioleg y pen a'r gwddf a morffoleg dannedd</w:t>
      </w:r>
    </w:p>
    <w:p>
      <w:pPr>
        <w:numPr>
          <w:ilvl w:val="0"/>
          <w:numId w:val="2"/>
        </w:numPr>
      </w:pPr>
      <w:r>
        <w:t>etioleg a dosbarthiadau camachludiadau</w:t>
      </w:r>
    </w:p>
    <w:p>
      <w:pPr>
        <w:numPr>
          <w:ilvl w:val="0"/>
          <w:numId w:val="2"/>
        </w:numPr>
      </w:pPr>
      <w:r>
        <w:t>effaith ffurf ysgerbydol a pherthnasoedd gwrymiau ar swyddogaeth, dyluniad a gweithgynhyrchu prosthesisau symudadwy cyflawn a rhannol</w:t>
      </w:r>
    </w:p>
    <w:p>
      <w:pPr>
        <w:numPr>
          <w:ilvl w:val="0"/>
          <w:numId w:val="2"/>
        </w:numPr>
      </w:pPr>
      <w:r>
        <w:t>y ffactorau ehangach (cymdeithasegol, ymddygiadol, amgylcheddol ac economaidd) sy'n cyfrannu at iechyd a salwch y geg</w:t>
      </w:r>
    </w:p>
    <w:p>
      <w:pPr>
        <w:numPr>
          <w:ilvl w:val="0"/>
          <w:numId w:val="2"/>
        </w:numPr>
      </w:pPr>
      <w:r>
        <w:t>egwyddorion ac ymarfer:</w:t>
      </w:r>
    </w:p>
    <w:p>
      <w:pPr>
        <w:numPr>
          <w:ilvl w:val="1"/>
          <w:numId w:val="2"/>
        </w:numPr>
      </w:pPr>
      <w:r>
        <w:t>dargadwad a sefydlogrwydd</w:t>
      </w:r>
    </w:p>
    <w:p>
      <w:pPr>
        <w:numPr>
          <w:ilvl w:val="1"/>
          <w:numId w:val="2"/>
        </w:numPr>
      </w:pPr>
      <w:r>
        <w:t>dylunio cafnau cannu neu stentiau</w:t>
      </w:r>
    </w:p>
    <w:p>
      <w:pPr>
        <w:numPr>
          <w:ilvl w:val="1"/>
          <w:numId w:val="2"/>
        </w:numPr>
      </w:pPr>
      <w:r>
        <w:t>estheteg a seineg</w:t>
      </w:r>
    </w:p>
    <w:p>
      <w:pPr>
        <w:numPr>
          <w:ilvl w:val="1"/>
          <w:numId w:val="2"/>
        </w:numPr>
      </w:pPr>
      <w:r>
        <w:t>argysylltiad </w:t>
      </w:r>
    </w:p>
    <w:p>
      <w:pPr>
        <w:numPr>
          <w:ilvl w:val="0"/>
          <w:numId w:val="2"/>
        </w:numPr>
      </w:pPr>
      <w:r>
        <w:t>dosbarthiad ac isddosbarthiad deunyddiau ar sail cyfansoddiad cemegol a strwythur mewnol</w:t>
      </w:r>
    </w:p>
    <w:p>
      <w:pPr>
        <w:numPr>
          <w:ilvl w:val="0"/>
          <w:numId w:val="2"/>
        </w:numPr>
      </w:pPr>
      <w:r>
        <w:t>gweithgynhyrchu castiau a mowldiau</w:t>
      </w:r>
    </w:p>
    <w:p>
      <w:pPr>
        <w:numPr>
          <w:ilvl w:val="0"/>
          <w:numId w:val="2"/>
        </w:numPr>
      </w:pPr>
      <w:r>
        <w:t>egwyddorion a defnyddio dylunio a gweithgynhyrchu digidol</w:t>
      </w:r>
    </w:p>
    <w:p>
      <w:pPr>
        <w:numPr>
          <w:ilvl w:val="0"/>
          <w:numId w:val="2"/>
        </w:numPr>
      </w:pPr>
      <w:r>
        <w:t>cwyrau a defnyddiau tebyg a ddefnyddir wrth weithgynhyrchu prosthesisau symudadwy</w:t>
      </w:r>
    </w:p>
    <w:p>
      <w:pPr>
        <w:numPr>
          <w:ilvl w:val="0"/>
          <w:numId w:val="2"/>
        </w:numPr>
      </w:pPr>
      <w:r>
        <w:t>polymerau deintyddol</w:t>
      </w:r>
    </w:p>
    <w:p>
      <w:pPr>
        <w:numPr>
          <w:ilvl w:val="0"/>
          <w:numId w:val="2"/>
        </w:numPr>
      </w:pPr>
      <w:r>
        <w:t>deunyddiau argraff, dyblygu a glanhau</w:t>
      </w:r>
    </w:p>
    <w:p>
      <w:pPr>
        <w:numPr>
          <w:ilvl w:val="0"/>
          <w:numId w:val="2"/>
        </w:numPr>
      </w:pPr>
      <w:r>
        <w:t>dulliau o ddatblygu, cynnal a gwella cyfathrebu a gwybodaeth yn gysylltiedig â darparu dyfeisiau deintyddol a wnaed yn bwrpasol</w:t>
      </w:r>
    </w:p>
    <w:p>
      <w:pPr>
        <w:numPr>
          <w:ilvl w:val="0"/>
          <w:numId w:val="2"/>
        </w:numPr>
      </w:pPr>
      <w:r>
        <w:t>pwysigrwydd cyfathrebu ag unigolion yn ôl cyflymder, modd a lefel sy'n briodol i'w dealltwriaeth a'u hanghenion, a'r hyn sy'n well ganddynt, gan gynnal eu hurddas a'u dewis </w:t>
      </w:r>
    </w:p>
    <w:p>
      <w:pPr>
        <w:numPr>
          <w:ilvl w:val="0"/>
          <w:numId w:val="2"/>
        </w:numPr>
      </w:pPr>
      <w:r>
        <w:t>dulliau o reoli haint wrth drin argraffau sy'n dod i law ac eitemau eraill a fuodd, efallai, yn y geg neu y bwriedir eu rhoi yn y geg</w:t>
      </w:r>
    </w:p>
    <w:p>
      <w:pPr>
        <w:numPr>
          <w:ilvl w:val="0"/>
          <w:numId w:val="2"/>
        </w:numPr>
      </w:pPr>
      <w:r>
        <w:t>y rhesymau dros gynnal a chadw cofnodion trwy gydol y broses a nodi'r cynnyrch yn glir yn ystod y broses weithgynhyrchu</w:t>
      </w:r>
    </w:p>
    <w:p>
      <w:pPr>
        <w:numPr>
          <w:ilvl w:val="0"/>
          <w:numId w:val="2"/>
        </w:numPr>
      </w:pPr>
      <w:r>
        <w:t>gweithdrefnau a gofynion sefydliadol ar gyfer cofnodi gwybodaeth am waith sy'n cyrraedd, gwaith sy'n mynd rhagddo a gwaith a gyflwynwyd i gleientiaid, a diben hyn</w:t>
      </w:r>
    </w:p>
    <w:p>
      <w:pPr>
        <w:numPr>
          <w:ilvl w:val="0"/>
          <w:numId w:val="2"/>
        </w:numPr>
      </w:pPr>
      <w:r>
        <w:t>egwyddorion sicrhau ansawdd, gan gynnwys cofnodi a samplu yn effeithiol; prosesau a gweithdrefnau ar gyfer sicrhau ansawdd yn eich gweithle</w:t>
      </w:r>
    </w:p>
    <w:p>
      <w:pPr>
        <w:numPr>
          <w:ilvl w:val="0"/>
          <w:numId w:val="2"/>
        </w:numPr>
      </w:pPr>
      <w:r>
        <w:t>dulliau o osod a graddnodi cyfarpar a phrofi bod hyn yn gywir</w:t>
      </w:r>
    </w:p>
    <w:p>
      <w:pPr>
        <w:numPr>
          <w:ilvl w:val="0"/>
          <w:numId w:val="2"/>
        </w:numPr>
      </w:pPr>
      <w:r>
        <w:t>effeithiau addasu cynnyrch gweithgynhyrchwyr i fodloni gofynion y labordy ar briodweddau ffisegol cynnyrch ac ar gynnyrch y mae eu hansawdd wedi'i sicrhau, a goblygiadau cyfreithiol gweithgynhyrchu gwael</w:t>
      </w:r>
    </w:p>
    <w:p>
      <w:pPr>
        <w:numPr>
          <w:ilvl w:val="0"/>
          <w:numId w:val="2"/>
        </w:numPr>
      </w:pPr>
      <w:r>
        <w:t>yr amrywiaeth o gyfarpar a ddefnyddir i ddylunio a gweithgynhyrchu dyfeisiau deintyddol</w:t>
      </w:r>
    </w:p>
    <w:p>
      <w:pPr>
        <w:numPr>
          <w:ilvl w:val="0"/>
          <w:numId w:val="2"/>
        </w:numPr>
      </w:pPr>
      <w:r>
        <w:t>dulliau o ddefnyddio cyfarpar a deunyddiau yn ddiogel, gan gynnwys defnyddio cemegion a sylweddau peryglus eraill</w:t>
      </w:r>
    </w:p>
    <w:p>
      <w:pPr>
        <w:numPr>
          <w:ilvl w:val="0"/>
          <w:numId w:val="2"/>
        </w:numPr>
      </w:pPr>
      <w:r>
        <w:t>dulliau o storio cyfarpar a deunyddiau gwahanol yn ddiogel</w:t>
      </w:r>
    </w:p>
    <w:p>
      <w:pPr>
        <w:numPr>
          <w:ilvl w:val="0"/>
          <w:numId w:val="2"/>
        </w:numPr>
      </w:pPr>
      <w:r>
        <w:t>dulliau glanhau a chynnal a chadw gwahanol fathau o gyfarpar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SFHOH15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Technegwyr Deintyddol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y geg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Dyfeisiau, a wnaed yn bwrpasol, prosthesis, symudadwy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7BA15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C67CE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bbc45df9fb4756" /><Relationship Type="http://schemas.openxmlformats.org/officeDocument/2006/relationships/numbering" Target="/word/numbering.xml" Id="Rb5538ebeb1414d19" /><Relationship Type="http://schemas.openxmlformats.org/officeDocument/2006/relationships/settings" Target="/word/settings.xml" Id="Ra21f66ff58de4640" /><Relationship Type="http://schemas.openxmlformats.org/officeDocument/2006/relationships/image" Target="/word/media/232eb39e-5ca0-476a-ac0e-9f4113201992.png" Id="R85eebfb6bea44464" /></Relationships>
</file>