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6456fcd57c4c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LANEM10</w:t>
            </w:r>
            <w:r>
              <w:rPr>
                <w:b/>
              </w:rPr>
              <w:br/>
            </w:r>
            <w:r>
              <w:rPr>
                <w:b/>
              </w:rPr>
              <w:t>Gweithredu a monitro gwelliannau a argymhellir gan archwiliad amgylcheddol sefydliadol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161f00beae44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disgrifio'r gofynion sgiliau a gwybodaeth ar gyfer gweithredu a monitro gwelliannau a argymhellir gan archwiliad amgylcheddol sefydliadol.  Mae'n cynnwys cynllunio a gweithredu gwelliannau a argymhellir a'u monitro yn rheolaidd.</w:t>
      </w:r>
    </w:p>
    <w:p>
      <w:pPr/>
      <w:r>
        <w:rPr>
          <w:lang w:val="en-GB"/>
        </w:rPr>
        <w:t>Mae'r safon hon yn briodol ar gyfer:</w:t>
      </w:r>
    </w:p>
    <w:p>
      <w:pPr>
        <w:numPr>
          <w:ilvl w:val="0"/>
          <w:numId w:val="1"/>
        </w:numPr>
      </w:pPr>
      <w:r>
        <w:t>Rheolwr â chyfrifoldeb am reolaeth a/neu gynaliadwyedd amgylcheddol</w:t>
      </w:r>
    </w:p>
    <w:p>
      <w:pPr>
        <w:numPr>
          <w:ilvl w:val="0"/>
          <w:numId w:val="1"/>
        </w:numPr>
      </w:pPr>
      <w:r>
        <w:t>Perchennog/rheolwr busnes sydd eisiau gwella perfformiad amgylcheddol y sefydliad</w:t>
      </w:r>
    </w:p>
    <w:p>
      <w:pPr>
        <w:numPr>
          <w:ilvl w:val="0"/>
          <w:numId w:val="1"/>
        </w:numPr>
      </w:pPr>
      <w:r>
        <w:t>Cydlynydd systemau rheoli amgylcheddol neu gyfwerth</w:t>
      </w:r>
    </w:p>
    <w:p>
      <w:pPr>
        <w:numPr>
          <w:ilvl w:val="0"/>
          <w:numId w:val="1"/>
        </w:numPr>
      </w:pPr>
      <w:r>
        <w:t>Archwiliwr amgylcheddol</w:t>
      </w:r>
    </w:p>
    <w:p>
      <w:pPr>
        <w:numPr>
          <w:ilvl w:val="0"/>
          <w:numId w:val="1"/>
        </w:numPr>
      </w:pPr>
      <w:r>
        <w:t>Ymgynghorydd sydd yn rhoi cyngor amgylcheddol.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hefyd yn cynnwys ymgysylltu a chyfathrebu â'r rheiny sydd yn gysylltiedig â gweithredu argymhellion archwiliad.</w:t>
      </w:r>
    </w:p>
    <w:p>
      <w:pPr/>
      <w:r>
        <w:rPr>
          <w:lang w:val="en-GB"/>
        </w:rPr>
        <w:t>Mae hefyd yn cynnwys monitro'n rheolaidd y ffordd y mae gwelliannau wedi cynorthwyo'r sefydliad i wella eu perfformiad amgylcheddol.</w:t>
      </w:r>
    </w:p>
    <w:p>
      <w:pPr/>
      <w:r>
        <w:rPr>
          <w:lang w:val="en-GB"/>
        </w:rPr>
        <w:t>Mae angen i'r rheiny sydd yn gysylltiedig â gweithredu a monitro gwelliannau a argymehllir gan archwiliad amgylcheddol sefydliadol fod yn gysylltiedig â chyfrifiadau carbon ac Asesiadau Cylch Bywyd eu cynnyrch, eu gwasanaethau a'u gweithgareddau.  Bydd hyn yn cynnwys asesu ôl troed carbon eu cynnyrch a'u gwasanaethau, yn ogystal â gwneud penderfyniadau ynghylch pwy i brynu adnoddau oddi wrthynt, trwy werthuso eu cyfrifiadau cyfalaf naturiol a'u cyfrifiadau carbon.  Mae angen i sefydliadau fod yn atebol am y ffordd y maent yn rheoli eu heffaith ar yr amgylchedd, mae angen iddynt ddod yn fwy cynaliadwy.  Mae angen i'r sefydliad edrych ar eu heffaith o ran carbon ar lefel fyd-eang yn ogystal â lefel leol.</w:t>
      </w:r>
    </w:p>
    <w:p>
      <w:pPr/>
      <w:r>
        <w:rPr>
          <w:lang w:val="en-GB"/>
        </w:rPr>
        <w:t>Bydd hyn hefyd yn cynnwys asesu effaith.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Cytuno ar unrhyw gamau ar gyfer gwella sydd yn deillio o'r archwiliad amgylcheddol sefydliadol gyda'r archwiliwr</w:t>
      </w:r>
    </w:p>
    <w:p>
      <w:pPr>
        <w:numPr>
          <w:ilvl w:val="0"/>
          <w:numId w:val="2"/>
        </w:numPr>
      </w:pPr>
      <w:r>
        <w:t>Cynnal asesiad risg o'r gwelliannau a argymhellir</w:t>
      </w:r>
    </w:p>
    <w:p>
      <w:pPr>
        <w:numPr>
          <w:ilvl w:val="0"/>
          <w:numId w:val="2"/>
        </w:numPr>
      </w:pPr>
      <w:r>
        <w:t>Cynllunio'r gwaith o weithredu'r gwelliannau mewn sefydliad a argymhellir gan archwiliad amgylcheddol sefydliadol</w:t>
      </w:r>
    </w:p>
    <w:p>
      <w:pPr>
        <w:numPr>
          <w:ilvl w:val="0"/>
          <w:numId w:val="2"/>
        </w:numPr>
      </w:pPr>
      <w:r>
        <w:t>Sefydlu systemau i weithredu a monitro gwelliannau yn y sefydliad a argymhellir gan archwiliad amgylcheddol sefydliadol</w:t>
      </w:r>
    </w:p>
    <w:p>
      <w:pPr>
        <w:numPr>
          <w:ilvl w:val="0"/>
          <w:numId w:val="2"/>
        </w:numPr>
      </w:pPr>
      <w:r>
        <w:t>Cadarnhau bod y gwelliannau yn fesuradwy yn erbyn amcanion sefydliadol</w:t>
      </w:r>
    </w:p>
    <w:p>
      <w:pPr>
        <w:numPr>
          <w:ilvl w:val="0"/>
          <w:numId w:val="2"/>
        </w:numPr>
      </w:pPr>
      <w:r>
        <w:t>Gweithredu gwelliannau a argymhellir gan archwiliad amgylcheddol sefydliadol</w:t>
      </w:r>
    </w:p>
    <w:p>
      <w:pPr>
        <w:numPr>
          <w:ilvl w:val="0"/>
          <w:numId w:val="2"/>
        </w:numPr>
      </w:pPr>
      <w:r>
        <w:t>Monitro effeithiolrwydd gwelliannau a argymhellir gan archwiliad amgylcheddol sefydliad</w:t>
      </w:r>
    </w:p>
    <w:p>
      <w:pPr>
        <w:numPr>
          <w:ilvl w:val="0"/>
          <w:numId w:val="2"/>
        </w:numPr>
      </w:pPr>
      <w:r>
        <w:t>Cadarnhau bod y ddeddfwriaeth amgylcheddol ac iechyd a diogelwch berthnasol, y gofynion asesu risg a pholisïau eich sefydliad yn cael eu rhoi ar waith ar draws eich maes cyfrifoldeb</w:t>
      </w:r>
    </w:p>
    <w:p>
      <w:pPr>
        <w:numPr>
          <w:ilvl w:val="0"/>
          <w:numId w:val="2"/>
        </w:numPr>
      </w:pPr>
      <w:r>
        <w:t>Adrodd am effeithiolrwydd gwelliannau i bawb sydd yn gysylltiedig â'ch gwaith, neu wedi eu heffeithio ganddo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Pwysigrwydd gweithredu canfyddiadau ac argymhellion archwiliad amgylcheddol sefydliadol</w:t>
      </w:r>
    </w:p>
    <w:p>
      <w:pPr>
        <w:numPr>
          <w:ilvl w:val="1"/>
          <w:numId w:val="3"/>
        </w:numPr>
      </w:pPr>
      <w:r>
        <w:t>Sut i nodi unrhyw gamau ar gyfer gwella sydd yn deillio o'r archwiliad amgylcheddol sefydliadol</w:t>
      </w:r>
    </w:p>
    <w:p>
      <w:pPr>
        <w:numPr>
          <w:ilvl w:val="1"/>
          <w:numId w:val="3"/>
        </w:numPr>
      </w:pPr>
      <w:r>
        <w:t>Pa fesurau reoli i'w rhoi ar waith i nodi unrhyw risgiau posibl y gallai'r gwelliannau a argymhellir eu cyflwyno i gydweithwyr, cymunedau lleol, neu'r cyhoedd</w:t>
      </w:r>
    </w:p>
    <w:p>
      <w:pPr>
        <w:numPr>
          <w:ilvl w:val="1"/>
          <w:numId w:val="3"/>
        </w:numPr>
      </w:pPr>
      <w:r>
        <w:t>Sut i gynllunio'r gwaith o weithredu'r gwelliannau a argymhellir gan archwiliad amgylcheddol</w:t>
      </w:r>
    </w:p>
    <w:p>
      <w:pPr>
        <w:numPr>
          <w:ilvl w:val="1"/>
          <w:numId w:val="3"/>
        </w:numPr>
      </w:pPr>
      <w:r>
        <w:t>Y gofynion adnoddau ar gyfer gweithredu gwelliannau a argymhellir gan archwiliad amgylcheddol sefydliadol</w:t>
      </w:r>
    </w:p>
    <w:p>
      <w:pPr>
        <w:numPr>
          <w:ilvl w:val="1"/>
          <w:numId w:val="3"/>
        </w:numPr>
      </w:pPr>
      <w:r>
        <w:t>Y mathau o systemau y mae angen eu sefydlu i alluogi gweithredu a monitro gwelliannau a argymhellir gan archwiliad amgylcheddol sefydliadol</w:t>
      </w:r>
    </w:p>
    <w:p>
      <w:pPr>
        <w:numPr>
          <w:ilvl w:val="1"/>
          <w:numId w:val="3"/>
        </w:numPr>
      </w:pPr>
      <w:r>
        <w:t>Pwysigrwydd cadarnhau bod y gwelliannau yn fesuradwy yn erbyn yr amcanion sefydliadol</w:t>
      </w:r>
    </w:p>
    <w:p>
      <w:pPr>
        <w:numPr>
          <w:ilvl w:val="1"/>
          <w:numId w:val="3"/>
        </w:numPr>
      </w:pPr>
      <w:r>
        <w:t>Sut i weithredu gwelliannau a argymhellir gan archwiliad amgylcheddol sefydliadol</w:t>
      </w:r>
    </w:p>
    <w:p>
      <w:pPr>
        <w:numPr>
          <w:ilvl w:val="1"/>
          <w:numId w:val="3"/>
        </w:numPr>
      </w:pPr>
      <w:r>
        <w:t>Y dulliau ar gyfer monitro effeithiolrwydd gwelliannau a argymhellir gan archwiliad amgylcheddol sefydliadol</w:t>
      </w:r>
    </w:p>
    <w:p>
      <w:pPr>
        <w:numPr>
          <w:ilvl w:val="1"/>
          <w:numId w:val="3"/>
        </w:numPr>
      </w:pPr>
      <w:r>
        <w:t>Deddfwriaeth genedlaethol a rhyngwladol, rheoliadau neu bolisïau lleol a rhanbarthol, a pholisïau perthnasol eich sefydliad</w:t>
      </w:r>
    </w:p>
    <w:p>
      <w:pPr>
        <w:numPr>
          <w:ilvl w:val="1"/>
          <w:numId w:val="3"/>
        </w:numPr>
      </w:pPr>
      <w:r>
        <w:t>Pwysigrwydd adrodd am effeithiolrwydd gwelliannau i bawb sydd yn gysylltiedig â'ch gwaith, neu wedi eu heffeithio ganddo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LANEM7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Rheolwr, Rheolwr Amgylcheddol, Perchennog/Rheolwr, Swyddog Rheolaeth Amgylcheddol, Ymgynghorydd Amgylcheddol, Cydlynydd Systemau Rheolaeth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Ymwybyddiaeth a Rheolaeth Amgylcheddol Sefydliadol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effaith; asesiad; llygredd; diogelu; hinsawdd;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578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D8C5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301D8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35f2be5ffa4a6c" /><Relationship Type="http://schemas.openxmlformats.org/officeDocument/2006/relationships/numbering" Target="/word/numbering.xml" Id="R11105eb1891e40dc" /><Relationship Type="http://schemas.openxmlformats.org/officeDocument/2006/relationships/settings" Target="/word/settings.xml" Id="R33788191122e4243" /><Relationship Type="http://schemas.openxmlformats.org/officeDocument/2006/relationships/image" Target="/word/media/7f8c4dcd-d907-468e-8ba7-1dfb2db3bd66.png" Id="R91161f00beae4486" /></Relationships>
</file>