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857e9171844d7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LANCS1</w:t>
            </w:r>
            <w:r>
              <w:rPr>
                <w:b/>
              </w:rPr>
              <w:br/>
            </w:r>
            <w:r>
              <w:rPr>
                <w:b/>
              </w:rPr>
              <w:t>Cynnal eich diogelwch eich hun a diogelwch pobl eraill yn y gweithle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e4b9ae5994449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ymwneud â chymryd gofal o’ch iechyd a’ch diogelwch eich hun yn y gwaith ac iechyd a diogelwch pobl eraill a allai fod wedi eu heffeithio gan yr hyn yr ydych yn ei wneud. Mae hyn yn cynnwys bod yn ymwybodol o beryglon yn yr ardal waith, gwisgo dillad priodol (yn cynnwys dillad a chyfarpar diogelu pan fo angen), dilyn hyfforddiant a chyfarwyddiadau am y ffordd o wneud pethau yn ddiogel a bod yn ymwybodol o ganlyniadau eich gweithredoedd.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Gwneud eich gwaith yn unol â'r hyfforddiant â'r cyfarwyddiadau yr ydych wedi eu cael fel nad oes risg i'ch iechyd a'ch diogelwch chi ac iechyd a diogelwch pobl eraill</w:t>
      </w:r>
    </w:p>
    <w:p>
      <w:pPr>
        <w:numPr>
          <w:ilvl w:val="0"/>
          <w:numId w:val="1"/>
        </w:numPr>
      </w:pPr>
      <w:r>
        <w:t>Adnabod peryglon yn yr ardal waith ac adrodd amdanynt wrth berson priodol</w:t>
      </w:r>
    </w:p>
    <w:p>
      <w:pPr>
        <w:numPr>
          <w:ilvl w:val="0"/>
          <w:numId w:val="1"/>
        </w:numPr>
      </w:pPr>
      <w:r>
        <w:t>Gwisgo dillad addas ar gyfer y gwaith yr ydych yn ei wneud</w:t>
      </w:r>
    </w:p>
    <w:p>
      <w:pPr>
        <w:numPr>
          <w:ilvl w:val="0"/>
          <w:numId w:val="1"/>
        </w:numPr>
      </w:pPr>
      <w:r>
        <w:t>Gwisgo cyfarpar diogelu personol (PPE) lle mae wedi cael ei asesu fel gofyniad ar gyfer y gwaith yr ydych yn ei wneud</w:t>
      </w:r>
    </w:p>
    <w:p>
      <w:pPr>
        <w:numPr>
          <w:ilvl w:val="0"/>
          <w:numId w:val="1"/>
        </w:numPr>
      </w:pPr>
      <w:r>
        <w:t>Defnyddio y dulliau diogel o godi a thrafod wrth symud eitemau</w:t>
      </w:r>
    </w:p>
    <w:p>
      <w:pPr>
        <w:numPr>
          <w:ilvl w:val="0"/>
          <w:numId w:val="1"/>
        </w:numPr>
      </w:pPr>
      <w:r>
        <w:t>Defnyddio a storio cyfarpar a deunyddiau yn ddiogel ac yn gywir</w:t>
      </w:r>
    </w:p>
    <w:p>
      <w:pPr>
        <w:numPr>
          <w:ilvl w:val="0"/>
          <w:numId w:val="1"/>
        </w:numPr>
      </w:pPr>
      <w:r>
        <w:t>Cadw'r ardal waith yn daclus bob amser</w:t>
      </w:r>
    </w:p>
    <w:p>
      <w:pPr>
        <w:numPr>
          <w:ilvl w:val="0"/>
          <w:numId w:val="1"/>
        </w:numPr>
      </w:pPr>
      <w:r>
        <w:t>Gwaredu gwastraff yn ddiogel ac yn gywir</w:t>
      </w:r>
    </w:p>
    <w:p>
      <w:pPr>
        <w:numPr>
          <w:ilvl w:val="0"/>
          <w:numId w:val="1"/>
        </w:numPr>
      </w:pPr>
      <w:r>
        <w:t>Cyflawni eich gwaith mewn ffordd sydd yn lleihau niwed amgylcheddol</w:t>
      </w:r>
    </w:p>
    <w:p>
      <w:pPr>
        <w:numPr>
          <w:ilvl w:val="0"/>
          <w:numId w:val="1"/>
        </w:numPr>
      </w:pPr>
      <w:r>
        <w:t>Adrodd am unrhyw ddamweiniau, digwyddiadau neu broblemau heb oedi wrth berson priodol a chymryd camau angenrheidiol ar unwaith i leihau perygl pellach.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beryglon a allai fod yn bresennol yn eich ardal waith</w:t>
      </w:r>
    </w:p>
    <w:p>
      <w:pPr>
        <w:numPr>
          <w:ilvl w:val="0"/>
          <w:numId w:val="2"/>
        </w:numPr>
      </w:pPr>
      <w:r>
        <w:t>Y risg i iechyd a diogelwch â'r mesurau sydd wedi eu sefydlu i reoli'r risgiau hynny</w:t>
      </w:r>
    </w:p>
    <w:p>
      <w:pPr>
        <w:numPr>
          <w:ilvl w:val="0"/>
          <w:numId w:val="2"/>
        </w:numPr>
      </w:pPr>
      <w:r>
        <w:t>Eich cyfrifoldebau yn unol â'r ddeddfwriaeth iechyd a diogelwch a chodau ymarfer perthnasol</w:t>
      </w:r>
    </w:p>
    <w:p>
      <w:pPr>
        <w:numPr>
          <w:ilvl w:val="0"/>
          <w:numId w:val="2"/>
        </w:numPr>
      </w:pPr>
      <w:r>
        <w:t>Pa gyfarpar diogelu personol (PPE) a dillad y dylid eu gwisgo a sut dylid gofalu am hyn</w:t>
      </w:r>
    </w:p>
    <w:p>
      <w:pPr>
        <w:numPr>
          <w:ilvl w:val="0"/>
          <w:numId w:val="2"/>
        </w:numPr>
      </w:pPr>
      <w:r>
        <w:t>Technegau codi a thrafod diogel</w:t>
      </w:r>
    </w:p>
    <w:p>
      <w:pPr>
        <w:numPr>
          <w:ilvl w:val="0"/>
          <w:numId w:val="2"/>
        </w:numPr>
      </w:pPr>
      <w:r>
        <w:t>Y ffordd gywir a diogel o ddefnyddio a storio cyfarpar a deunyddiau sydd yn ofynnol ar gyfer eich gwaith</w:t>
      </w:r>
    </w:p>
    <w:p>
      <w:pPr>
        <w:numPr>
          <w:ilvl w:val="0"/>
          <w:numId w:val="2"/>
        </w:numPr>
      </w:pPr>
      <w:r>
        <w:t>Pwysigrwydd cymhennu da yn y gweithle</w:t>
      </w:r>
    </w:p>
    <w:p>
      <w:pPr>
        <w:numPr>
          <w:ilvl w:val="0"/>
          <w:numId w:val="2"/>
        </w:numPr>
      </w:pPr>
      <w:r>
        <w:t>Dulliau cywir o waredu gwastraff</w:t>
      </w:r>
    </w:p>
    <w:p>
      <w:pPr>
        <w:numPr>
          <w:ilvl w:val="0"/>
          <w:numId w:val="2"/>
        </w:numPr>
      </w:pPr>
      <w:r>
        <w:t>Dulliau o leihau niwed amgylcheddol yn ystod eich gwaith</w:t>
      </w:r>
    </w:p>
    <w:p>
      <w:pPr>
        <w:numPr>
          <w:ilvl w:val="0"/>
          <w:numId w:val="2"/>
        </w:numPr>
      </w:pPr>
      <w:r>
        <w:t>Pam y dylid adrodd am ddamweiniau, digwyddiadau a phroblemau â'r camau priodol i'w cymryd</w:t>
      </w:r>
    </w:p>
    <w:p>
      <w:pPr>
        <w:numPr>
          <w:ilvl w:val="0"/>
          <w:numId w:val="2"/>
        </w:numPr>
      </w:pPr>
      <w:r>
        <w:t>Gweithdrefnau i'w dilyn ar gyfer mathau gwahanol o argyfyngau sydd yn berthnasol i'r diwydiant yr ydych yn gweithio ynddo e.e. tân, damwain.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LANCU133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Cynorthwy- Ceffylau, Garddwr, Gweithiwr Planhigfa, Gweithiwr Cynhyrchu Ffrwythau a Llysiau, Gweithiwr Canolfan Arddio, Gweithiwr Fferm, Garddwriaeth a Gofal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Cynhyrchu Anifeiliaid Fferm, Ceffylaidd,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Iechyd; diogelwch; perygl; risg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B6410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4875A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299fd4ea6ba45ba" /><Relationship Type="http://schemas.openxmlformats.org/officeDocument/2006/relationships/numbering" Target="/word/numbering.xml" Id="R108b0ef45f674280" /><Relationship Type="http://schemas.openxmlformats.org/officeDocument/2006/relationships/settings" Target="/word/settings.xml" Id="R4f4326f469084869" /><Relationship Type="http://schemas.openxmlformats.org/officeDocument/2006/relationships/image" Target="/word/media/54a7b8e3-1e87-4e28-af44-52b891fa9c5d.png" Id="R4e4b9ae59944495b" /></Relationships>
</file>