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bdc2acb83d4d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LANAqu7</w:t>
            </w:r>
            <w:r>
              <w:rPr>
                <w:b/>
              </w:rPr>
              <w:br/>
            </w:r>
            <w:r>
              <w:rPr>
                <w:b/>
              </w:rPr>
              <w:t>Casglu gwybodaeth am dwf a datblygiad pysgod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9ce41273cc40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chasglu gwybodaeth i fonitro twf a datblygiad pysgod. Mae'n cynnwys paratoi a chynnal a chadw cyfarpar mesur a chasglu gwybodaeth a ddefnyddir i bennu twf a datblygiad pysgod. Mae'n gofyn bod y gwaith yn cael ei gwblhau yn unol â gweithredfnau gweithredu safonol y safle.</w:t>
      </w:r>
    </w:p>
    <w:p>
      <w:pPr/>
      <w:r>
        <w:rPr>
          <w:lang w:val="en-GB"/>
        </w:rPr>
        <w:t>Mae'r safon hon ar gyfer y rheiny sydd yn casglu gwybodaeth am dwf a datblygiad pysgod.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​gwneud gwaith yn ddiogel yn unol â'r gofynion perthnasol iechyd a diogelwch</w:t>
      </w:r>
    </w:p>
    <w:p>
      <w:pPr>
        <w:numPr>
          <w:ilvl w:val="0"/>
          <w:numId w:val="1"/>
        </w:numPr>
      </w:pPr>
      <w:r>
        <w:t>paratoi cyfarpar pwyso a mesur i gasglu gwybodaeth gywir am dwf a datblygiad pysgod</w:t>
      </w:r>
    </w:p>
    <w:p>
      <w:pPr>
        <w:numPr>
          <w:ilvl w:val="0"/>
          <w:numId w:val="1"/>
        </w:numPr>
      </w:pPr>
      <w:r>
        <w:t>cael samplau cynrychioliadol o bysgod o unedau cadw tra'n amharu cyn lleied â phosibl ar y pysgod sydd ar ôl</w:t>
      </w:r>
    </w:p>
    <w:p>
      <w:pPr>
        <w:numPr>
          <w:ilvl w:val="0"/>
          <w:numId w:val="1"/>
        </w:numPr>
      </w:pPr>
      <w:r>
        <w:t>anestheteiddio pysgod, lle bo angen, i'r cyfnod cywir o anesthesia</w:t>
      </w:r>
    </w:p>
    <w:p>
      <w:pPr>
        <w:numPr>
          <w:ilvl w:val="0"/>
          <w:numId w:val="1"/>
        </w:numPr>
      </w:pPr>
      <w:r>
        <w:t>defnyddio cyfarpar mesur yn gywir i bennu twf a datblygiad pysgod</w:t>
      </w:r>
    </w:p>
    <w:p>
      <w:pPr>
        <w:numPr>
          <w:ilvl w:val="0"/>
          <w:numId w:val="1"/>
        </w:numPr>
      </w:pPr>
      <w:r>
        <w:t>paratoi a thrafod pysgod mewn ffordd sydd yn lleihau straen ac yn cynnal iechyd a lles</w:t>
      </w:r>
    </w:p>
    <w:p>
      <w:pPr>
        <w:numPr>
          <w:ilvl w:val="0"/>
          <w:numId w:val="1"/>
        </w:numPr>
      </w:pPr>
      <w:r>
        <w:t>cadw cyfarpar mesur mewn cyflwr gweithredol trwy gydol y broses samplu</w:t>
      </w:r>
    </w:p>
    <w:p>
      <w:pPr>
        <w:numPr>
          <w:ilvl w:val="0"/>
          <w:numId w:val="1"/>
        </w:numPr>
      </w:pPr>
      <w:r>
        <w:t>glanhau a storio cyfarpar mesur pysgod ar ôl ei ddefnyddio</w:t>
      </w:r>
    </w:p>
    <w:p>
      <w:pPr>
        <w:numPr>
          <w:ilvl w:val="0"/>
          <w:numId w:val="1"/>
        </w:numPr>
      </w:pPr>
      <w:r>
        <w:t>cynnal lefelau priodol o hylendid a bioddiogelwch</w:t>
      </w:r>
    </w:p>
    <w:p>
      <w:pPr>
        <w:numPr>
          <w:ilvl w:val="0"/>
          <w:numId w:val="1"/>
        </w:numPr>
      </w:pPr>
      <w:r>
        <w:t>darparu gwybodaeth i gadw cofnodion twf a datblygiad pysgod yn unol 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cyfreithiol a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sydd yn gysylltiedig â'r broses samplu</w:t>
      </w:r>
    </w:p>
    <w:p>
      <w:pPr>
        <w:numPr>
          <w:ilvl w:val="0"/>
          <w:numId w:val="2"/>
        </w:numPr>
      </w:pPr>
      <w:r>
        <w:t>pwysigrwydd casglu gwybodaeth gywir ar dwf a datblygiad pysgod i gynhyrchiant fferm bysgod</w:t>
      </w:r>
    </w:p>
    <w:p>
      <w:pPr>
        <w:numPr>
          <w:ilvl w:val="0"/>
          <w:numId w:val="2"/>
        </w:numPr>
      </w:pPr>
      <w:r>
        <w:t>sut gall anesthetigion gael eu defnyddio i gynorthwyo'r gwaith o gasglu data cywir a lleihau'r straen a achosir i bysgod, a sut i sicrhau bod y maint cywir o anesthetig yn cael ei weinyddu</w:t>
      </w:r>
    </w:p>
    <w:p>
      <w:pPr>
        <w:numPr>
          <w:ilvl w:val="0"/>
          <w:numId w:val="2"/>
        </w:numPr>
      </w:pPr>
      <w:r>
        <w:t>y mesuriadau safonol a ddefnyddir yn gyffredin i nodi maint pysgod unigol</w:t>
      </w:r>
    </w:p>
    <w:p>
      <w:pPr>
        <w:numPr>
          <w:ilvl w:val="0"/>
          <w:numId w:val="2"/>
        </w:numPr>
      </w:pPr>
      <w:r>
        <w:t>pwysigrwydd cynnal a chadw cyfarpar mesur mewn cyflwr gweithredol, yn cynnwys cadw graddnodau yn gywir</w:t>
      </w:r>
    </w:p>
    <w:p>
      <w:pPr>
        <w:numPr>
          <w:ilvl w:val="0"/>
          <w:numId w:val="2"/>
        </w:numPr>
      </w:pPr>
      <w:r>
        <w:t>pwysigrwydd hylendid a bioddiogelwch</w:t>
      </w:r>
    </w:p>
    <w:p>
      <w:pPr>
        <w:numPr>
          <w:ilvl w:val="0"/>
          <w:numId w:val="2"/>
        </w:numPr>
      </w:pPr>
      <w:r>
        <w:t>sut i gasglu samplau cynrychioliadol o bysgod</w:t>
      </w:r>
    </w:p>
    <w:p>
      <w:pPr>
        <w:numPr>
          <w:ilvl w:val="0"/>
          <w:numId w:val="2"/>
        </w:numPr>
      </w:pPr>
      <w:r>
        <w:t>sut caiff asesiadau eu defnyddio i bennu perfformiad er mwyn bodloni targedau cynhyrchu</w:t>
      </w:r>
    </w:p>
    <w:p>
      <w:pPr>
        <w:numPr>
          <w:ilvl w:val="0"/>
          <w:numId w:val="2"/>
        </w:numPr>
      </w:pPr>
      <w:r>
        <w:t>y cyfarpar â'r dulliau a ddefnyddir i samplu ac asesu pysgod</w:t>
      </w:r>
    </w:p>
    <w:p>
      <w:pPr>
        <w:numPr>
          <w:ilvl w:val="0"/>
          <w:numId w:val="2"/>
        </w:numPr>
      </w:pPr>
      <w:r>
        <w:t>y gofynion cyfreithiol a gofynion y safle ar gyfer cadw cofnodion twf a datblygiad pysgod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gofyn eich bod yn </w:t>
      </w:r>
    </w:p>
    <w:p>
      <w:pPr/>
      <w:r>
        <w:rPr>
          <w:lang w:val="en-GB"/>
        </w:rPr>
        <w:t>pennu twf a datblygiad pysgod</w:t>
      </w:r>
    </w:p>
    <w:p>
      <w:pPr/>
      <w:r>
        <w:rPr>
          <w:lang w:val="en-GB"/>
        </w:rPr>
        <w:t xml:space="preserve"> yn cynnwys:</w:t>
      </w:r>
    </w:p>
    <w:p>
      <w:pPr>
        <w:numPr>
          <w:ilvl w:val="0"/>
          <w:numId w:val="3"/>
        </w:numPr>
      </w:pPr>
      <w:r>
        <w:t>magu pwysau</w:t>
      </w:r>
    </w:p>
    <w:p>
      <w:pPr>
        <w:numPr>
          <w:ilvl w:val="0"/>
          <w:numId w:val="3"/>
        </w:numPr>
      </w:pPr>
      <w:r>
        <w:t>newidiadau mewn hyd</w:t>
      </w:r>
    </w:p>
    <w:p>
      <w:pPr>
        <w:numPr>
          <w:ilvl w:val="0"/>
          <w:numId w:val="3"/>
        </w:numPr>
      </w:pPr>
      <w:r>
        <w:t>nodweddion corfforol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twf; datblygiad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911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86BCF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A3F8C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618a0164194dfc" /><Relationship Type="http://schemas.openxmlformats.org/officeDocument/2006/relationships/numbering" Target="/word/numbering.xml" Id="R091271811e254383" /><Relationship Type="http://schemas.openxmlformats.org/officeDocument/2006/relationships/settings" Target="/word/settings.xml" Id="R6234a3e4666740bf" /><Relationship Type="http://schemas.openxmlformats.org/officeDocument/2006/relationships/image" Target="/word/media/2ea4b980-f3c7-4fa4-a5f2-69b662103b29.png" Id="R589ce41273cc4026" /></Relationships>
</file>