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7c1fa10c3143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SEMAE3317</w:t>
            </w:r>
            <w:r>
              <w:rPr>
                <w:b/>
              </w:rPr>
              <w:br/>
            </w:r>
            <w:r>
              <w:rPr>
                <w:b/>
              </w:rPr>
              <w:t>Maintaining lighting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ae5516111440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lighting systems, in accordance with the approved aircraft maintenance manual, approved change documentation (service bulletin) and airworthiness requirements. It covers both fixed wing and rotary winged aircraft, and includes electrically powered units and components which provide for external and internal illumination, such as landing lights, taxi lights, position lights, rotating lights, ice lights, master warning lights, passenger reading and cabin dome lights, as applicable to the aircraft type. It does not include warning lights for individual systems or self illuminating signs. The maintenance activities will include the removal, fitting and testing of a range of lighting system components. You will be required to select the correct tools and equipment to use, based on the operations to be performed and the components to be removed or replaced. The aircraft lighting system components will include items such as light fixtures and fittings, rotating beacons, switches and wiring.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the aircraft lighting systems. You will understand the removal, fitting and testing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the aircraft lighting systems, and when using the associated tools and equipment.</w:t>
      </w:r>
    </w:p>
    <w:p>
      <w:pPr/>
      <w:r>
        <w:rPr>
          <w:lang w:val="en-GB"/>
        </w:rPr>
        <w:t>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33 Lights.</w:t>
      </w:r>
    </w:p>
    <w:p>
      <w:pPr>
        <w:numPr>
          <w:ilvl w:val="0"/>
          <w:numId w:val="1"/>
        </w:numPr>
      </w:pPr>
      <w:r>
        <w:t>To display competence in this standard, it is necessary to both remove and fit aircraft lighting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with aircraft lighting systems (including any specific legislation, regulations/codes of practice for the activities, equipment or materials)</w:t>
      </w:r>
    </w:p>
    <w:p>
      <w:pPr>
        <w:numPr>
          <w:ilvl w:val="0"/>
          <w:numId w:val="3"/>
        </w:numPr>
      </w:pPr>
      <w:r>
        <w:t>the importance of maintenance on aircraft lighting systems, and impact upon Extended Range Twin-Engine Operations Procedures (ETOPS) systems, Electrical Wiring Interconnect Systems (EWIS), legislation and local procedures</w:t>
      </w:r>
    </w:p>
    <w:p>
      <w:pPr>
        <w:numPr>
          <w:ilvl w:val="0"/>
          <w:numId w:val="3"/>
        </w:numPr>
      </w:pPr>
      <w:r>
        <w:t>the hazards associated with removing, fitting and testing aircraft lighting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lighting systems,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lighting systems, and the use of system diagrams and associated symbols</w:t>
      </w:r>
    </w:p>
    <w:p>
      <w:pPr>
        <w:numPr>
          <w:ilvl w:val="0"/>
          <w:numId w:val="3"/>
        </w:numPr>
      </w:pPr>
      <w:r>
        <w:t>the principles of operation of the lighting system being worked on, and the function of the various units within the system</w:t>
      </w:r>
    </w:p>
    <w:p>
      <w:pPr>
        <w:numPr>
          <w:ilvl w:val="0"/>
          <w:numId w:val="3"/>
        </w:numPr>
      </w:pPr>
      <w:r>
        <w:t>the various mechanical fasteners that are used, and their methods of removal and replacement (such as threaded fasteners, special securing devices)</w:t>
      </w:r>
    </w:p>
    <w:p>
      <w:pPr>
        <w:numPr>
          <w:ilvl w:val="0"/>
          <w:numId w:val="3"/>
        </w:numPr>
      </w:pPr>
      <w:r>
        <w:t>the importance of using the specified fasteners for the particular installation and why you must not substitute others</w:t>
      </w:r>
    </w:p>
    <w:p>
      <w:pPr>
        <w:numPr>
          <w:ilvl w:val="0"/>
          <w:numId w:val="3"/>
        </w:numPr>
      </w:pPr>
      <w:r>
        <w:t>the various types of electrical connector that are used, methods of unlocking, orientation indicators and locating and locking-in of the connections </w:t>
      </w:r>
    </w:p>
    <w:p>
      <w:pPr>
        <w:numPr>
          <w:ilvl w:val="0"/>
          <w:numId w:val="3"/>
        </w:numPr>
      </w:pPr>
      <w:r>
        <w:t>the techniques used to remove components from aircraft lighting systems without damage to the components or surrounding structure</w:t>
      </w:r>
    </w:p>
    <w:p>
      <w:pPr>
        <w:numPr>
          <w:ilvl w:val="0"/>
          <w:numId w:val="3"/>
        </w:numPr>
      </w:pPr>
      <w:r>
        <w:t>the importance of applying electrostatic discharge (ESD) avoidance procedures when working on sensitive equipment or devices</w:t>
      </w:r>
    </w:p>
    <w:p>
      <w:pPr>
        <w:numPr>
          <w:ilvl w:val="0"/>
          <w:numId w:val="3"/>
        </w:numPr>
      </w:pPr>
      <w:r>
        <w:t>the techniques used to position, align, adjust and secure the replaced components to the aircraft without damage to the components or surrounding structure</w:t>
      </w:r>
    </w:p>
    <w:p>
      <w:pPr>
        <w:numPr>
          <w:ilvl w:val="0"/>
          <w:numId w:val="3"/>
        </w:numPr>
      </w:pPr>
      <w:r>
        <w:t>the need to check that replacement components have the correct part/identification markings and accompanying release documentation</w:t>
      </w:r>
    </w:p>
    <w:p>
      <w:pPr>
        <w:numPr>
          <w:ilvl w:val="0"/>
          <w:numId w:val="3"/>
        </w:numPr>
      </w:pPr>
      <w:r>
        <w:t>procedures for ensuring that you have the correct tools, equipment, components and fasteners for the activities</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maintenance operations and how these can be overcome</w:t>
      </w:r>
    </w:p>
    <w:p>
      <w:pPr>
        <w:numPr>
          <w:ilvl w:val="0"/>
          <w:numId w:val="3"/>
        </w:numPr>
      </w:pPr>
      <w:r>
        <w:t>how to recognise defects in the lighting systems (such as faulty switches, incorrectly seated plugs and sockets, ineffective fasteners, foreign object damage or contamination)</w:t>
      </w:r>
    </w:p>
    <w:p>
      <w:pPr>
        <w:numPr>
          <w:ilvl w:val="0"/>
          <w:numId w:val="3"/>
        </w:numPr>
      </w:pPr>
      <w:r>
        <w:t>how to carry out routine checks and servicing of the aircraft lighting system (including emergency lighting checks)</w:t>
      </w:r>
    </w:p>
    <w:p>
      <w:pPr>
        <w:numPr>
          <w:ilvl w:val="0"/>
          <w:numId w:val="3"/>
        </w:numPr>
      </w:pPr>
      <w:r>
        <w:t>the need to check that cabin/cockpit switches and circuit breakers are in the correct position before applying any form of external power (such as electrical, hydraulic, air or vacuum)</w:t>
      </w:r>
    </w:p>
    <w:p>
      <w:pPr>
        <w:numPr>
          <w:ilvl w:val="0"/>
          <w:numId w:val="3"/>
        </w:numPr>
      </w:pPr>
      <w:r>
        <w:t>the types of test to be carried out on the aircraft lighting system and the test equipment to be used</w:t>
      </w:r>
    </w:p>
    <w:p>
      <w:pPr>
        <w:numPr>
          <w:ilvl w:val="0"/>
          <w:numId w:val="3"/>
        </w:numPr>
      </w:pPr>
      <w:r>
        <w:t>the methods and procedures to be used to carry out the various tests on the lighting system</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lighting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lighting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aircraft lighting systems:</w:t>
      </w:r>
    </w:p>
    <w:p>
      <w:pPr>
        <w:numPr>
          <w:ilvl w:val="1"/>
          <w:numId w:val="4"/>
        </w:numPr>
      </w:pPr>
      <w:r>
        <w:t>flight compartment and annunciator panel (such as direct and indirect illumination of work areas, panels and instruments)</w:t>
      </w:r>
    </w:p>
    <w:p>
      <w:pPr>
        <w:numPr>
          <w:ilvl w:val="1"/>
          <w:numId w:val="4"/>
        </w:numPr>
      </w:pPr>
      <w:r>
        <w:t>passenger compartment (such as cabin dome lights, reading lights, toilet, galley, lounges and coat rooms)</w:t>
      </w:r>
    </w:p>
    <w:p>
      <w:pPr>
        <w:numPr>
          <w:ilvl w:val="1"/>
          <w:numId w:val="4"/>
        </w:numPr>
      </w:pPr>
      <w:r>
        <w:t>cargo and service compartments</w:t>
      </w:r>
    </w:p>
    <w:p>
      <w:pPr>
        <w:numPr>
          <w:ilvl w:val="1"/>
          <w:numId w:val="4"/>
        </w:numPr>
      </w:pPr>
      <w:r>
        <w:t>exterior lighting (such as landing, navigation, wing illumination, position indicating, rotating, taxi and courtesy)</w:t>
      </w:r>
    </w:p>
    <w:p>
      <w:pPr>
        <w:numPr>
          <w:ilvl w:val="1"/>
          <w:numId w:val="4"/>
        </w:numPr>
      </w:pPr>
      <w:r>
        <w:t>additional lighting (such as search lights, spot lights, flood lights)</w:t>
      </w:r>
    </w:p>
    <w:p>
      <w:pPr>
        <w:numPr>
          <w:ilvl w:val="1"/>
          <w:numId w:val="4"/>
        </w:numPr>
      </w:pPr>
      <w:r>
        <w:t>emergency lighting (such as low level, inertia flashlights, lanterns)</w:t>
      </w:r>
    </w:p>
    <w:p>
      <w:pPr>
        <w:numPr>
          <w:ilvl w:val="0"/>
          <w:numId w:val="4"/>
        </w:numPr>
      </w:pPr>
      <w:r>
        <w:t>Remove and fit six different lighting system components (at least four must be from group A):</w:t>
      </w:r>
    </w:p>
    <w:p>
      <w:pPr/>
      <w:r>
        <w:rPr>
          <w:lang w:val="en-GB"/>
        </w:rPr>
        <w:br/>
      </w:r>
    </w:p>
    <w:p>
      <w:pPr/>
      <w:r>
        <w:rPr>
          <w:lang w:val="en-GB"/>
        </w:rPr>
        <w:t>Group A</w:t>
      </w:r>
    </w:p>
    <w:p>
      <w:pPr/>
      <w:r>
        <w:rPr>
          <w:lang w:val="en-GB"/>
        </w:rPr>
        <w:t xml:space="preserve">‍1.  rotating beacon           </w:t>
      </w:r>
      <w:r>
        <w:rPr>
          <w:lang w:val="en-GB"/>
        </w:rPr>
        <w:br/>
      </w:r>
      <w:r>
        <w:rPr>
          <w:lang w:val="en-GB"/>
        </w:rPr>
        <w:t xml:space="preserve">‍2.  courtesy lights          </w:t>
      </w:r>
      <w:r>
        <w:rPr>
          <w:lang w:val="en-GB"/>
        </w:rPr>
        <w:br/>
      </w:r>
      <w:r>
        <w:rPr>
          <w:lang w:val="en-GB"/>
        </w:rPr>
        <w:t>‍3.  master warning lights/attention getters</w:t>
      </w:r>
      <w:r>
        <w:rPr>
          <w:lang w:val="en-GB"/>
        </w:rPr>
        <w:br/>
      </w:r>
      <w:r>
        <w:rPr>
          <w:lang w:val="en-GB"/>
        </w:rPr>
        <w:t xml:space="preserve">‍4.  strobe light          </w:t>
      </w:r>
      <w:r>
        <w:rPr>
          <w:lang w:val="en-GB"/>
        </w:rPr>
        <w:br/>
      </w:r>
      <w:r>
        <w:rPr>
          <w:lang w:val="en-GB"/>
        </w:rPr>
        <w:t xml:space="preserve">‍5.  low level emergency lights                     </w:t>
      </w:r>
      <w:r>
        <w:rPr>
          <w:lang w:val="en-GB"/>
        </w:rPr>
        <w:br/>
      </w:r>
      <w:r>
        <w:rPr>
          <w:lang w:val="en-GB"/>
        </w:rPr>
        <w:t xml:space="preserve">‍6.  landing lights                    </w:t>
      </w:r>
      <w:r>
        <w:rPr>
          <w:lang w:val="en-GB"/>
        </w:rPr>
        <w:br/>
      </w:r>
      <w:r>
        <w:rPr>
          <w:lang w:val="en-GB"/>
        </w:rPr>
        <w:t xml:space="preserve">‍7.  portable emergency torches  </w:t>
      </w:r>
      <w:r>
        <w:rPr>
          <w:lang w:val="en-GB"/>
        </w:rPr>
        <w:br/>
      </w:r>
      <w:r>
        <w:rPr>
          <w:lang w:val="en-GB"/>
        </w:rPr>
        <w:t>‍8.  cabin dome lights</w:t>
      </w:r>
      <w:r>
        <w:rPr>
          <w:lang w:val="en-GB"/>
        </w:rPr>
        <w:br/>
      </w:r>
      <w:r>
        <w:rPr>
          <w:lang w:val="en-GB"/>
        </w:rPr>
        <w:t xml:space="preserve">‍9.  wing illumination lights      </w:t>
      </w:r>
      <w:r>
        <w:rPr>
          <w:lang w:val="en-GB"/>
        </w:rPr>
        <w:br/>
      </w:r>
      <w:r>
        <w:rPr>
          <w:lang w:val="en-GB"/>
        </w:rPr>
        <w:t xml:space="preserve">‍10.  ice lights         </w:t>
      </w:r>
      <w:r>
        <w:rPr>
          <w:lang w:val="en-GB"/>
        </w:rPr>
        <w:br/>
      </w:r>
      <w:r>
        <w:rPr>
          <w:lang w:val="en-GB"/>
        </w:rPr>
        <w:t>‍11.  reading lights</w:t>
      </w:r>
      <w:r>
        <w:rPr>
          <w:lang w:val="en-GB"/>
        </w:rPr>
        <w:br/>
      </w:r>
      <w:r>
        <w:rPr>
          <w:lang w:val="en-GB"/>
        </w:rPr>
        <w:t xml:space="preserve">‍12.  position lights             </w:t>
      </w:r>
      <w:r>
        <w:rPr>
          <w:lang w:val="en-GB"/>
        </w:rPr>
        <w:br/>
      </w:r>
      <w:r>
        <w:rPr>
          <w:lang w:val="en-GB"/>
        </w:rPr>
        <w:t>‍13.  strobe anti-collision lights and power/synchronising units</w:t>
      </w:r>
      <w:r>
        <w:rPr>
          <w:lang w:val="en-GB"/>
        </w:rPr>
        <w:br/>
      </w:r>
      <w:r>
        <w:rPr>
          <w:lang w:val="en-GB"/>
        </w:rPr>
        <w:t>‍14.  illuminated signs</w:t>
      </w:r>
      <w:r>
        <w:rPr>
          <w:lang w:val="en-GB"/>
        </w:rPr>
        <w:br/>
      </w:r>
      <w:r>
        <w:rPr>
          <w:lang w:val="en-GB"/>
        </w:rPr>
        <w:t xml:space="preserve">‍15.  navigation lights                              </w:t>
      </w:r>
      <w:r>
        <w:rPr>
          <w:lang w:val="en-GB"/>
        </w:rPr>
        <w:br/>
      </w:r>
      <w:r>
        <w:rPr>
          <w:lang w:val="en-GB"/>
        </w:rPr>
        <w:t xml:space="preserve">‍16.  taxi lights  </w:t>
      </w:r>
      <w:r>
        <w:rPr>
          <w:lang w:val="en-GB"/>
        </w:rPr>
        <w:br/>
      </w:r>
    </w:p>
    <w:p>
      <w:pPr/>
      <w:r>
        <w:rPr>
          <w:lang w:val="en-GB"/>
        </w:rPr>
        <w:t>Group B</w:t>
      </w:r>
    </w:p>
    <w:p>
      <w:pPr/>
      <w:r>
        <w:rPr>
          <w:lang w:val="en-GB"/>
        </w:rPr>
        <w:br/>
      </w:r>
    </w:p>
    <w:p>
      <w:pPr/>
      <w:r>
        <w:rPr>
          <w:lang w:val="en-GB"/>
        </w:rPr>
        <w:t xml:space="preserve"> 17. switches            </w:t>
      </w:r>
    </w:p>
    <w:p>
      <w:pPr/>
      <w:r>
        <w:rPr>
          <w:lang w:val="en-GB"/>
        </w:rPr>
        <w:br/>
      </w:r>
    </w:p>
    <w:p>
      <w:pPr/>
      <w:r>
        <w:rPr>
          <w:lang w:val="en-GB"/>
        </w:rPr>
        <w:t xml:space="preserve"> 18. dimming equipment </w:t>
      </w:r>
    </w:p>
    <w:p>
      <w:pPr/>
      <w:r>
        <w:rPr>
          <w:lang w:val="en-GB"/>
        </w:rPr>
        <w:br/>
      </w:r>
    </w:p>
    <w:p>
      <w:pPr/>
      <w:r>
        <w:rPr>
          <w:lang w:val="en-GB"/>
        </w:rPr>
        <w:t xml:space="preserve"> 19. relays</w:t>
      </w:r>
    </w:p>
    <w:p>
      <w:pPr/>
      <w:r>
        <w:rPr>
          <w:lang w:val="en-GB"/>
        </w:rPr>
        <w:br/>
      </w:r>
    </w:p>
    <w:p>
      <w:pPr/>
      <w:r>
        <w:rPr>
          <w:lang w:val="en-GB"/>
        </w:rPr>
        <w:t xml:space="preserve"> 20. inertia flash lights              </w:t>
      </w:r>
    </w:p>
    <w:p>
      <w:pPr/>
      <w:r>
        <w:rPr>
          <w:lang w:val="en-GB"/>
        </w:rPr>
        <w:br/>
      </w:r>
    </w:p>
    <w:p>
      <w:pPr/>
      <w:r>
        <w:rPr>
          <w:lang w:val="en-GB"/>
        </w:rPr>
        <w:t xml:space="preserve"> 21. wires/cables             </w:t>
      </w:r>
    </w:p>
    <w:p>
      <w:pPr/>
      <w:r>
        <w:rPr>
          <w:lang w:val="en-GB"/>
        </w:rPr>
        <w:br/>
      </w:r>
    </w:p>
    <w:p>
      <w:pPr/>
      <w:r>
        <w:rPr>
          <w:lang w:val="en-GB"/>
        </w:rPr>
        <w:t xml:space="preserve"> 22. connectors/plugs/sockets</w:t>
      </w:r>
    </w:p>
    <w:p>
      <w:pPr/>
      <w:r>
        <w:rPr>
          <w:lang w:val="en-GB"/>
        </w:rPr>
        <w:br/>
      </w:r>
    </w:p>
    <w:p>
      <w:pPr/>
      <w:r>
        <w:rPr>
          <w:lang w:val="en-GB"/>
        </w:rPr>
        <w:t xml:space="preserve"> 23. light fixtures           </w:t>
      </w:r>
    </w:p>
    <w:p>
      <w:pPr/>
      <w:r>
        <w:rPr>
          <w:lang w:val="en-GB"/>
        </w:rPr>
        <w:br/>
      </w:r>
    </w:p>
    <w:p>
      <w:pPr/>
      <w:r>
        <w:rPr>
          <w:lang w:val="en-GB"/>
        </w:rPr>
        <w:t xml:space="preserve"> 24. batteries          </w:t>
      </w:r>
    </w:p>
    <w:p>
      <w:pPr/>
      <w:r>
        <w:rPr>
          <w:lang w:val="en-GB"/>
        </w:rPr>
        <w:br/>
      </w:r>
    </w:p>
    <w:p>
      <w:pPr/>
      <w:r>
        <w:rPr>
          <w:lang w:val="en-GB"/>
        </w:rPr>
        <w:t xml:space="preserve"> 25.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removal of bonding                         </w:t>
      </w:r>
    </w:p>
    <w:p>
      <w:pPr>
        <w:numPr>
          <w:ilvl w:val="1"/>
          <w:numId w:val="5"/>
        </w:numPr>
      </w:pPr>
      <w:r>
        <w:t>removing cable securing devices                   </w:t>
      </w:r>
    </w:p>
    <w:p>
      <w:pPr>
        <w:numPr>
          <w:ilvl w:val="1"/>
          <w:numId w:val="5"/>
        </w:numPr>
      </w:pPr>
      <w:r>
        <w:t>setting and adjusting replaced components</w:t>
      </w:r>
    </w:p>
    <w:p>
      <w:pPr>
        <w:numPr>
          <w:ilvl w:val="1"/>
          <w:numId w:val="5"/>
        </w:numPr>
      </w:pPr>
      <w:r>
        <w:t>removing securing devices and mechanical fasteners</w:t>
      </w:r>
    </w:p>
    <w:p>
      <w:pPr>
        <w:numPr>
          <w:ilvl w:val="1"/>
          <w:numId w:val="5"/>
        </w:numPr>
      </w:pPr>
      <w:r>
        <w:t>making mechanical connections</w:t>
      </w:r>
    </w:p>
    <w:p>
      <w:pPr>
        <w:numPr>
          <w:ilvl w:val="1"/>
          <w:numId w:val="5"/>
        </w:numPr>
      </w:pPr>
      <w:r>
        <w:t>supporting equipment to be removed            </w:t>
      </w:r>
    </w:p>
    <w:p>
      <w:pPr>
        <w:numPr>
          <w:ilvl w:val="1"/>
          <w:numId w:val="5"/>
        </w:numPr>
      </w:pPr>
      <w:r>
        <w:t>making electrical connections</w:t>
      </w:r>
    </w:p>
    <w:p>
      <w:pPr>
        <w:numPr>
          <w:ilvl w:val="1"/>
          <w:numId w:val="5"/>
        </w:numPr>
      </w:pPr>
      <w:r>
        <w:t>dismantling equipment to an appropriate level     </w:t>
      </w:r>
    </w:p>
    <w:p>
      <w:pPr>
        <w:numPr>
          <w:ilvl w:val="1"/>
          <w:numId w:val="5"/>
        </w:numPr>
      </w:pPr>
      <w:r>
        <w:t>carrying out bonding</w:t>
      </w:r>
    </w:p>
    <w:p>
      <w:pPr>
        <w:numPr>
          <w:ilvl w:val="1"/>
          <w:numId w:val="5"/>
        </w:numPr>
      </w:pPr>
      <w:r>
        <w:t>covering (protecting) exposed components and wires    </w:t>
      </w:r>
    </w:p>
    <w:p>
      <w:pPr>
        <w:numPr>
          <w:ilvl w:val="1"/>
          <w:numId w:val="5"/>
        </w:numPr>
      </w:pPr>
      <w:r>
        <w:t>installing cable securing devices</w:t>
      </w:r>
    </w:p>
    <w:p>
      <w:pPr>
        <w:numPr>
          <w:ilvl w:val="1"/>
          <w:numId w:val="5"/>
        </w:numPr>
      </w:pPr>
      <w:r>
        <w:t>checking components for serviceability            </w:t>
      </w:r>
    </w:p>
    <w:p>
      <w:pPr>
        <w:numPr>
          <w:ilvl w:val="1"/>
          <w:numId w:val="5"/>
        </w:numPr>
      </w:pPr>
      <w:r>
        <w:t>torque loading as required</w:t>
      </w:r>
    </w:p>
    <w:p>
      <w:pPr>
        <w:numPr>
          <w:ilvl w:val="1"/>
          <w:numId w:val="5"/>
        </w:numPr>
      </w:pPr>
      <w:r>
        <w:t>replacing damaged/defective components        </w:t>
      </w:r>
    </w:p>
    <w:p>
      <w:pPr>
        <w:numPr>
          <w:ilvl w:val="1"/>
          <w:numId w:val="5"/>
        </w:numPr>
      </w:pPr>
      <w:r>
        <w:t>carrying out functional checks of the system</w:t>
      </w:r>
    </w:p>
    <w:p>
      <w:pPr>
        <w:numPr>
          <w:ilvl w:val="1"/>
          <w:numId w:val="5"/>
        </w:numPr>
      </w:pPr>
      <w:r>
        <w:t>carrying out area inspections prior to task close down</w:t>
      </w:r>
    </w:p>
    <w:p>
      <w:pPr>
        <w:numPr>
          <w:ilvl w:val="0"/>
          <w:numId w:val="5"/>
        </w:numPr>
      </w:pPr>
      <w:r>
        <w:t>Service/check aircraft lighting systems, to include carrying out two of the following:</w:t>
      </w:r>
    </w:p>
    <w:p>
      <w:pPr>
        <w:numPr>
          <w:ilvl w:val="1"/>
          <w:numId w:val="5"/>
        </w:numPr>
      </w:pPr>
      <w:r>
        <w:t>perform emergency lighting system check</w:t>
      </w:r>
    </w:p>
    <w:p>
      <w:pPr>
        <w:numPr>
          <w:ilvl w:val="1"/>
          <w:numId w:val="5"/>
        </w:numPr>
      </w:pPr>
      <w:r>
        <w:t>check all flight compartment and passenger compartment lights and replace any found defective</w:t>
      </w:r>
    </w:p>
    <w:p>
      <w:pPr>
        <w:numPr>
          <w:ilvl w:val="1"/>
          <w:numId w:val="5"/>
        </w:numPr>
      </w:pPr>
      <w:r>
        <w:t>check all cargo and service compartment lights and replace any found defective</w:t>
      </w:r>
    </w:p>
    <w:p>
      <w:pPr>
        <w:numPr>
          <w:ilvl w:val="1"/>
          <w:numId w:val="5"/>
        </w:numPr>
      </w:pPr>
      <w:r>
        <w:t>check all exterior lighting and replace any found defective</w:t>
      </w:r>
    </w:p>
    <w:p>
      <w:pPr>
        <w:numPr>
          <w:ilvl w:val="1"/>
          <w:numId w:val="5"/>
        </w:numPr>
      </w:pPr>
      <w:r>
        <w:t>check portable emergency torch lights</w:t>
      </w:r>
    </w:p>
    <w:p>
      <w:pPr>
        <w:numPr>
          <w:ilvl w:val="0"/>
          <w:numId w:val="5"/>
        </w:numPr>
      </w:pPr>
      <w:r>
        <w:t>Carry out two of the following tests/checks on aircraft lighting systems:</w:t>
      </w:r>
    </w:p>
    <w:p>
      <w:pPr>
        <w:numPr>
          <w:ilvl w:val="1"/>
          <w:numId w:val="5"/>
        </w:numPr>
      </w:pPr>
      <w:r>
        <w:t>functional check                            </w:t>
      </w:r>
    </w:p>
    <w:p>
      <w:pPr>
        <w:numPr>
          <w:ilvl w:val="1"/>
          <w:numId w:val="5"/>
        </w:numPr>
      </w:pPr>
      <w:r>
        <w:t>built in test equipment BITE test</w:t>
      </w:r>
    </w:p>
    <w:p>
      <w:pPr>
        <w:numPr>
          <w:ilvl w:val="1"/>
          <w:numId w:val="5"/>
        </w:numPr>
      </w:pPr>
      <w:r>
        <w:t>emergency power failure checks    </w:t>
      </w:r>
    </w:p>
    <w:p>
      <w:pPr>
        <w:numPr>
          <w:ilvl w:val="1"/>
          <w:numId w:val="5"/>
        </w:numPr>
      </w:pPr>
      <w:r>
        <w:t>'special-to-type' tests</w:t>
      </w:r>
    </w:p>
    <w:p>
      <w:pPr/>
      <w:r>
        <w:rPr>
          <w:lang w:val="en-GB"/>
        </w:rPr>
        <w:br/>
      </w:r>
    </w:p>
    <w:p>
      <w:pPr/>
      <w:r>
        <w:rPr>
          <w:lang w:val="en-GB"/>
        </w:rPr>
        <w:t>Using two of the following:</w:t>
      </w:r>
    </w:p>
    <w:p>
      <w:pPr/>
      <w:r>
        <w:rPr>
          <w:lang w:val="en-GB"/>
        </w:rPr>
        <w:br/>
      </w:r>
    </w:p>
    <w:p>
      <w:pPr/>
      <w:r>
        <w:rPr>
          <w:lang w:val="en-GB"/>
        </w:rPr>
        <w:t xml:space="preserve"> 5. external power source        </w:t>
      </w:r>
    </w:p>
    <w:p>
      <w:pPr/>
      <w:r>
        <w:rPr>
          <w:lang w:val="en-GB"/>
        </w:rPr>
        <w:br/>
      </w:r>
    </w:p>
    <w:p>
      <w:pPr/>
      <w:r>
        <w:rPr>
          <w:lang w:val="en-GB"/>
        </w:rPr>
        <w:t xml:space="preserve"> 6. aircraft power source                 </w:t>
      </w:r>
    </w:p>
    <w:p>
      <w:pPr/>
      <w:r>
        <w:rPr>
          <w:lang w:val="en-GB"/>
        </w:rPr>
        <w:br/>
      </w:r>
    </w:p>
    <w:p>
      <w:pPr/>
      <w:r>
        <w:rPr>
          <w:lang w:val="en-GB"/>
        </w:rPr>
        <w:t xml:space="preserve"> 7. 'special-to-type' test sets</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lighting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SEMAE3317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lighting systems; electrically powered units; landing lights; taxi lights; position lights; rotating lights; ice lights; master warning lights; passenger reading and cabin dome lights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544D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57761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B6787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56CC5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27AF6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06584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73D9B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7eb9a19a734937" /><Relationship Type="http://schemas.openxmlformats.org/officeDocument/2006/relationships/numbering" Target="/word/numbering.xml" Id="Rf5d11698897f4b25" /><Relationship Type="http://schemas.openxmlformats.org/officeDocument/2006/relationships/settings" Target="/word/settings.xml" Id="Rf13212c69b6b4e40" /><Relationship Type="http://schemas.openxmlformats.org/officeDocument/2006/relationships/image" Target="/word/media/25288210-f010-4d6e-9117-040b4eca95a6.png" Id="R34ae5516111440aa" /></Relationships>
</file>