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ae9cdb8df14c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SEMPEO127</w:t>
            </w:r>
            <w:r>
              <w:rPr>
                <w:b/>
              </w:rPr>
              <w:br/>
            </w:r>
            <w:r>
              <w:rPr>
                <w:b/>
              </w:rPr>
              <w:t>Carrying out composite moulding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23194a400442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range of basic competences that you need to produce composite mouldings, using techniques such as wet lay-up, pre-preg laminating or resin infusion techniques.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expected to prepare for the composite moulding activities by obtaining all the necessary job instructions, materials, tools, equipment and any documentation that may be required.</w:t>
      </w:r>
    </w:p>
    <w:p>
      <w:pPr/>
      <w:r>
        <w:rPr>
          <w:lang w:val="en-GB"/>
        </w:rPr>
        <w:t>You will be expected to obtain and check the tooling, apply release agents and prepare the composite materials. You will produce the composite mouldings, which will incorporate a range of features, using a range of application methods.  The activities will also include making all necessary checks, to ensure that the mouldings meet the required specification and have an appropriate cosmetic appearance. On completion of the composite moulding activities, you will be expected to return all tools and equipment to the correct location, and to leave the work area in a safe and tidy condition.</w:t>
      </w:r>
    </w:p>
    <w:p>
      <w:pPr/>
      <w:r>
        <w:rPr>
          <w:lang w:val="en-GB"/>
        </w:rPr>
        <w:t>Your responsibilities will require you to comply with health and safety requirements and organisational policy and procedures for the composite moulding activities undertaken. You will need to report any difficulties or problems that may arise with the moulding activities, and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composite moulding techniques and procedures safely. You will understand the moulding/laying-up procedure, and its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carrying out the composite moulding activities, and when using the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At least one of the mouldings produced must combine different operations and moulding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prepare the moulds, jigs or formers ready for the manufacturing operations</w:t>
      </w:r>
    </w:p>
    <w:p>
      <w:pPr>
        <w:numPr>
          <w:ilvl w:val="0"/>
          <w:numId w:val="1"/>
        </w:numPr>
      </w:pPr>
      <w:r>
        <w:t>carry out the moulding activities, using the correct methods and techniques</w:t>
      </w:r>
    </w:p>
    <w:p>
      <w:pPr>
        <w:numPr>
          <w:ilvl w:val="0"/>
          <w:numId w:val="1"/>
        </w:numPr>
      </w:pPr>
      <w:r>
        <w:t>trim/finish moulding to specification (where applicable)</w:t>
      </w:r>
    </w:p>
    <w:p>
      <w:pPr>
        <w:numPr>
          <w:ilvl w:val="0"/>
          <w:numId w:val="1"/>
        </w:numPr>
      </w:pPr>
      <w:r>
        <w:t>produce composite mouldings</w:t>
      </w:r>
    </w:p>
    <w:p>
      <w:pPr>
        <w:numPr>
          <w:ilvl w:val="0"/>
          <w:numId w:val="1"/>
        </w:numPr>
      </w:pPr>
      <w:r>
        <w:t>check that all the required operations have been completed to specification</w:t>
      </w:r>
    </w:p>
    <w:p>
      <w:pPr>
        <w:numPr>
          <w:ilvl w:val="0"/>
          <w:numId w:val="1"/>
        </w:numPr>
      </w:pPr>
      <w:r>
        <w:t>report any difficulties or problems that may arise with the moulding activities, and carry out any agreed actions</w:t>
      </w:r>
    </w:p>
    <w:p>
      <w:pPr>
        <w:numPr>
          <w:ilvl w:val="0"/>
          <w:numId w:val="1"/>
        </w:numPr>
      </w:pPr>
      <w:r>
        <w:t>leave the work area in a safe and tidy condition on completion of the moulding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precautions to be taken, and procedures to be used, when working with composite materials, tools and equipment</w:t>
      </w:r>
    </w:p>
    <w:p>
      <w:pPr>
        <w:numPr>
          <w:ilvl w:val="0"/>
          <w:numId w:val="2"/>
        </w:numPr>
      </w:pPr>
      <w:r>
        <w:t>the hazards associated with using composite materials, consumables, tools and equipment, and how to minimise these in the work area</w:t>
      </w:r>
    </w:p>
    <w:p>
      <w:pPr>
        <w:numPr>
          <w:ilvl w:val="0"/>
          <w:numId w:val="2"/>
        </w:numPr>
      </w:pPr>
      <w:r>
        <w:t>the protective equipment (PPE) that is needed for personal protection and, where required, the protection of others</w:t>
      </w:r>
    </w:p>
    <w:p>
      <w:pPr>
        <w:numPr>
          <w:ilvl w:val="0"/>
          <w:numId w:val="2"/>
        </w:numPr>
      </w:pPr>
      <w:r>
        <w:t>the specific workshop environmental conditions the must be observed when producing composite mouldings (such as temperature, humidity, styrene levels to threshold limits, fume/dust extraction systems and equipment)</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the types of resin systems and fibres used, and their applications</w:t>
      </w:r>
    </w:p>
    <w:p>
      <w:pPr>
        <w:numPr>
          <w:ilvl w:val="0"/>
          <w:numId w:val="2"/>
        </w:numPr>
      </w:pPr>
      <w:r>
        <w:t>the visual identification of both raw and finished composite materials</w:t>
      </w:r>
    </w:p>
    <w:p>
      <w:pPr>
        <w:numPr>
          <w:ilvl w:val="0"/>
          <w:numId w:val="2"/>
        </w:numPr>
      </w:pPr>
      <w:r>
        <w:t>methods of preparation for patterns, moulds and tooling (including the correct use of surface sealers and release agents)</w:t>
      </w:r>
    </w:p>
    <w:p>
      <w:pPr>
        <w:numPr>
          <w:ilvl w:val="0"/>
          <w:numId w:val="2"/>
        </w:numPr>
      </w:pPr>
      <w:r>
        <w:t>methods used in the application of materials to tooling surfaces (such as for tailoring and cutting materials)</w:t>
      </w:r>
    </w:p>
    <w:p>
      <w:pPr>
        <w:numPr>
          <w:ilvl w:val="0"/>
          <w:numId w:val="2"/>
        </w:numPr>
      </w:pPr>
      <w:r>
        <w:t>mixing ratios for gel coats, resins and catalysts, and their associated working times</w:t>
      </w:r>
    </w:p>
    <w:p>
      <w:pPr>
        <w:numPr>
          <w:ilvl w:val="0"/>
          <w:numId w:val="2"/>
        </w:numPr>
      </w:pPr>
      <w:r>
        <w:t>the methods used in the application of the resin/fibre during the moulding activity</w:t>
      </w:r>
    </w:p>
    <w:p>
      <w:pPr>
        <w:numPr>
          <w:ilvl w:val="0"/>
          <w:numId w:val="2"/>
        </w:numPr>
      </w:pPr>
      <w:r>
        <w:t>the curing of mouldings, and the importance of adhering to the cure cycle</w:t>
      </w:r>
    </w:p>
    <w:p>
      <w:pPr>
        <w:numPr>
          <w:ilvl w:val="0"/>
          <w:numId w:val="2"/>
        </w:numPr>
      </w:pPr>
      <w:r>
        <w:t>the tools and equipment used in the moulding activities, and their care, preparation and control procedures</w:t>
      </w:r>
    </w:p>
    <w:p>
      <w:pPr>
        <w:numPr>
          <w:ilvl w:val="0"/>
          <w:numId w:val="2"/>
        </w:numPr>
      </w:pPr>
      <w:r>
        <w:t>how to recognise faults that can occur during the moulding process</w:t>
      </w:r>
    </w:p>
    <w:p>
      <w:pPr>
        <w:numPr>
          <w:ilvl w:val="0"/>
          <w:numId w:val="2"/>
        </w:numPr>
      </w:pPr>
      <w:r>
        <w:t>procedures and methods used for removing mouldings from production tooling</w:t>
      </w:r>
    </w:p>
    <w:p>
      <w:pPr>
        <w:numPr>
          <w:ilvl w:val="0"/>
          <w:numId w:val="2"/>
        </w:numPr>
      </w:pPr>
      <w:r>
        <w:t>the identification of defects in the composite moulding (such as de-lamination, voids, contaminants)</w:t>
      </w:r>
    </w:p>
    <w:p>
      <w:pPr>
        <w:numPr>
          <w:ilvl w:val="0"/>
          <w:numId w:val="2"/>
        </w:numPr>
      </w:pPr>
      <w:r>
        <w:t>how to mark out the mouldings in preparation for the trimming activities, and the tools and equipment to be used</w:t>
      </w:r>
    </w:p>
    <w:p>
      <w:pPr>
        <w:numPr>
          <w:ilvl w:val="0"/>
          <w:numId w:val="2"/>
        </w:numPr>
      </w:pPr>
      <w:r>
        <w:t>the methods and techniques used to trim mouldings, and the different types of manual and power tools used in the trimming operations</w:t>
      </w:r>
    </w:p>
    <w:p>
      <w:pPr>
        <w:numPr>
          <w:ilvl w:val="0"/>
          <w:numId w:val="2"/>
        </w:numPr>
      </w:pPr>
      <w:r>
        <w:t>the care and safe handling of production tooling and composite mouldings throughout the production cycle</w:t>
      </w:r>
    </w:p>
    <w:p>
      <w:pPr>
        <w:numPr>
          <w:ilvl w:val="0"/>
          <w:numId w:val="2"/>
        </w:numPr>
      </w:pPr>
      <w:r>
        <w:t>why it is important to keep the tools and equipment clean and free from damage, to practice good housekeeping of tools and equipment, and to maintain a clean and unobstructed working area</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activities (such as removing and storing power leads, cleaning the equipment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composite moulding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drawings, process specifications and moulding/lay-up procedures</w:t>
      </w:r>
    </w:p>
    <w:p>
      <w:pPr>
        <w:numPr>
          <w:ilvl w:val="1"/>
          <w:numId w:val="3"/>
        </w:numPr>
      </w:pPr>
      <w:r>
        <w:t>ensure that all equipment and tools used are in a safe and serviceable condition</w:t>
      </w:r>
    </w:p>
    <w:p>
      <w:pPr>
        <w:numPr>
          <w:ilvl w:val="1"/>
          <w:numId w:val="3"/>
        </w:numPr>
      </w:pPr>
      <w:r>
        <w:t>return all tools and equipment to the correct location on completion of the moulding/lay-up activities</w:t>
      </w:r>
    </w:p>
    <w:p>
      <w:pPr>
        <w:numPr>
          <w:ilvl w:val="0"/>
          <w:numId w:val="3"/>
        </w:numPr>
      </w:pPr>
      <w:r>
        <w:t>Carry out </w:t>
      </w:r>
    </w:p>
    <w:p>
      <w:pPr>
        <w:numPr>
          <w:ilvl w:val="0"/>
          <w:numId w:val="3"/>
        </w:numPr>
      </w:pPr>
      <w:r>
        <w:t>one</w:t>
      </w:r>
    </w:p>
    <w:p>
      <w:pPr>
        <w:numPr>
          <w:ilvl w:val="0"/>
          <w:numId w:val="3"/>
        </w:numPr>
      </w:pPr>
      <w:r>
        <w:t> of the following composite moulding activities:</w:t>
      </w:r>
    </w:p>
    <w:p>
      <w:pPr>
        <w:numPr>
          <w:ilvl w:val="1"/>
          <w:numId w:val="3"/>
        </w:numPr>
      </w:pPr>
      <w:r>
        <w:t>wet lay-up laminating           </w:t>
      </w:r>
    </w:p>
    <w:p>
      <w:pPr>
        <w:numPr>
          <w:ilvl w:val="1"/>
          <w:numId w:val="3"/>
        </w:numPr>
      </w:pPr>
      <w:r>
        <w:t>pre-preg laminating</w:t>
      </w:r>
    </w:p>
    <w:p>
      <w:pPr>
        <w:numPr>
          <w:ilvl w:val="1"/>
          <w:numId w:val="3"/>
        </w:numPr>
      </w:pPr>
      <w:r>
        <w:t>resin infusion (flow or film)</w:t>
      </w:r>
    </w:p>
    <w:p>
      <w:pPr>
        <w:numPr>
          <w:ilvl w:val="1"/>
          <w:numId w:val="3"/>
        </w:numPr>
      </w:pPr>
      <w:r>
        <w:t>spray lay-up laminating</w:t>
      </w:r>
    </w:p>
    <w:p>
      <w:pPr>
        <w:numPr>
          <w:ilvl w:val="1"/>
          <w:numId w:val="3"/>
        </w:numPr>
      </w:pPr>
      <w:r>
        <w:t>hot press moulding</w:t>
      </w:r>
    </w:p>
    <w:p>
      <w:pPr>
        <w:numPr>
          <w:ilvl w:val="1"/>
          <w:numId w:val="3"/>
        </w:numPr>
      </w:pPr>
      <w:r>
        <w:t>resin transfer moulding</w:t>
      </w:r>
    </w:p>
    <w:p>
      <w:pPr>
        <w:numPr>
          <w:ilvl w:val="1"/>
          <w:numId w:val="3"/>
        </w:numPr>
      </w:pPr>
      <w:r>
        <w:t>pultrusion techniques</w:t>
      </w:r>
    </w:p>
    <w:p>
      <w:pPr>
        <w:numPr>
          <w:ilvl w:val="1"/>
          <w:numId w:val="3"/>
        </w:numPr>
      </w:pPr>
      <w:r>
        <w:t>other specific moulding activity</w:t>
      </w:r>
    </w:p>
    <w:p>
      <w:pPr>
        <w:numPr>
          <w:ilvl w:val="0"/>
          <w:numId w:val="3"/>
        </w:numPr>
      </w:pPr>
      <w:r>
        <w:t>Prepare for the composite moulding activities, to include carrying out </w:t>
      </w:r>
    </w:p>
    <w:p>
      <w:pPr>
        <w:numPr>
          <w:ilvl w:val="0"/>
          <w:numId w:val="3"/>
        </w:numPr>
      </w:pPr>
      <w:r>
        <w:t>all</w:t>
      </w:r>
    </w:p>
    <w:p>
      <w:pPr>
        <w:numPr>
          <w:ilvl w:val="0"/>
          <w:numId w:val="3"/>
        </w:numPr>
      </w:pPr>
      <w:r>
        <w:t> of the following as applicable to the moulding process:</w:t>
      </w:r>
    </w:p>
    <w:p>
      <w:pPr>
        <w:numPr>
          <w:ilvl w:val="1"/>
          <w:numId w:val="3"/>
        </w:numPr>
      </w:pPr>
      <w:r>
        <w:t>ensure the correct tooling is being used and check for any surface defects</w:t>
      </w:r>
    </w:p>
    <w:p>
      <w:pPr>
        <w:numPr>
          <w:ilvl w:val="1"/>
          <w:numId w:val="3"/>
        </w:numPr>
      </w:pPr>
      <w:r>
        <w:t>correctly apply sealers/release agents</w:t>
      </w:r>
    </w:p>
    <w:p>
      <w:pPr>
        <w:numPr>
          <w:ilvl w:val="1"/>
          <w:numId w:val="3"/>
        </w:numPr>
      </w:pPr>
      <w:r>
        <w:t>ensure the correct materials are being used for the activity, and check that they are `in life'</w:t>
      </w:r>
    </w:p>
    <w:p>
      <w:pPr>
        <w:numPr>
          <w:ilvl w:val="1"/>
          <w:numId w:val="3"/>
        </w:numPr>
      </w:pPr>
      <w:r>
        <w:t>cut the materials to the correct size and shape</w:t>
      </w:r>
    </w:p>
    <w:p>
      <w:pPr>
        <w:numPr>
          <w:ilvl w:val="1"/>
          <w:numId w:val="3"/>
        </w:numPr>
      </w:pPr>
      <w:r>
        <w:t>obtain the correct measure and mix of resin/catalyst</w:t>
      </w:r>
    </w:p>
    <w:p>
      <w:pPr>
        <w:numPr>
          <w:ilvl w:val="1"/>
          <w:numId w:val="3"/>
        </w:numPr>
      </w:pPr>
      <w:r>
        <w:t>check equipment settings are correct</w:t>
      </w:r>
    </w:p>
    <w:p>
      <w:pPr>
        <w:numPr>
          <w:ilvl w:val="1"/>
          <w:numId w:val="3"/>
        </w:numPr>
      </w:pPr>
      <w:r>
        <w:t>dispense and apply the correct measure and mix of resin/catalyst</w:t>
      </w:r>
    </w:p>
    <w:p>
      <w:pPr>
        <w:numPr>
          <w:ilvl w:val="0"/>
          <w:numId w:val="3"/>
        </w:numPr>
      </w:pPr>
      <w:r>
        <w:t>Produce composite mouldings which combine operations and include </w:t>
      </w:r>
    </w:p>
    <w:p>
      <w:pPr>
        <w:numPr>
          <w:ilvl w:val="0"/>
          <w:numId w:val="3"/>
        </w:numPr>
      </w:pPr>
      <w:r>
        <w:t>three</w:t>
      </w:r>
    </w:p>
    <w:p>
      <w:pPr>
        <w:numPr>
          <w:ilvl w:val="0"/>
          <w:numId w:val="3"/>
        </w:numPr>
      </w:pPr>
      <w:r>
        <w:t> of the following shape features:</w:t>
      </w:r>
    </w:p>
    <w:p>
      <w:pPr>
        <w:numPr>
          <w:ilvl w:val="1"/>
          <w:numId w:val="3"/>
        </w:numPr>
      </w:pPr>
      <w:r>
        <w:t>internal corner        </w:t>
      </w:r>
    </w:p>
    <w:p>
      <w:pPr>
        <w:numPr>
          <w:ilvl w:val="1"/>
          <w:numId w:val="3"/>
        </w:numPr>
      </w:pPr>
      <w:r>
        <w:t>return surfaces</w:t>
      </w:r>
    </w:p>
    <w:p>
      <w:pPr>
        <w:numPr>
          <w:ilvl w:val="1"/>
          <w:numId w:val="3"/>
        </w:numPr>
      </w:pPr>
      <w:r>
        <w:t>flanges   </w:t>
      </w:r>
    </w:p>
    <w:p>
      <w:pPr>
        <w:numPr>
          <w:ilvl w:val="1"/>
          <w:numId w:val="3"/>
        </w:numPr>
      </w:pPr>
      <w:r>
        <w:t>joggle details</w:t>
      </w:r>
    </w:p>
    <w:p>
      <w:pPr>
        <w:numPr>
          <w:ilvl w:val="1"/>
          <w:numId w:val="3"/>
        </w:numPr>
      </w:pPr>
      <w:r>
        <w:t>external corner  </w:t>
      </w:r>
    </w:p>
    <w:p>
      <w:pPr>
        <w:numPr>
          <w:ilvl w:val="1"/>
          <w:numId w:val="3"/>
        </w:numPr>
      </w:pPr>
      <w:r>
        <w:t>double curvature</w:t>
      </w:r>
    </w:p>
    <w:p>
      <w:pPr>
        <w:numPr>
          <w:ilvl w:val="1"/>
          <w:numId w:val="3"/>
        </w:numPr>
      </w:pPr>
      <w:r>
        <w:t>convex surface  </w:t>
      </w:r>
    </w:p>
    <w:p>
      <w:pPr>
        <w:numPr>
          <w:ilvl w:val="1"/>
          <w:numId w:val="3"/>
        </w:numPr>
      </w:pPr>
      <w:r>
        <w:t>nett edges</w:t>
      </w:r>
    </w:p>
    <w:p>
      <w:pPr>
        <w:numPr>
          <w:ilvl w:val="1"/>
          <w:numId w:val="3"/>
        </w:numPr>
      </w:pPr>
      <w:r>
        <w:t>vertical surface </w:t>
      </w:r>
    </w:p>
    <w:p>
      <w:pPr>
        <w:numPr>
          <w:ilvl w:val="1"/>
          <w:numId w:val="3"/>
        </w:numPr>
      </w:pPr>
      <w:r>
        <w:t>concave surface</w:t>
      </w:r>
    </w:p>
    <w:p>
      <w:pPr>
        <w:numPr>
          <w:ilvl w:val="0"/>
          <w:numId w:val="3"/>
        </w:numPr>
      </w:pPr>
      <w:r>
        <w:t>Produce composite mouldings using </w:t>
      </w:r>
    </w:p>
    <w:p>
      <w:pPr>
        <w:numPr>
          <w:ilvl w:val="0"/>
          <w:numId w:val="3"/>
        </w:numPr>
      </w:pPr>
      <w:r>
        <w:t>three</w:t>
      </w:r>
    </w:p>
    <w:p>
      <w:pPr>
        <w:numPr>
          <w:ilvl w:val="0"/>
          <w:numId w:val="3"/>
        </w:numPr>
      </w:pPr>
      <w:r>
        <w:t> of the following:</w:t>
      </w:r>
    </w:p>
    <w:p>
      <w:pPr>
        <w:numPr>
          <w:ilvl w:val="1"/>
          <w:numId w:val="3"/>
        </w:numPr>
      </w:pPr>
      <w:r>
        <w:t>resin (such as polyester, epoxy, phenolic, vinyl ester, bismaleimide, cyanate ester)</w:t>
      </w:r>
    </w:p>
    <w:p>
      <w:pPr>
        <w:numPr>
          <w:ilvl w:val="1"/>
          <w:numId w:val="3"/>
        </w:numPr>
      </w:pPr>
      <w:r>
        <w:t>fibre (such as glass, carbon, polyethylene, aramid, hybrid)</w:t>
      </w:r>
    </w:p>
    <w:p>
      <w:pPr>
        <w:numPr>
          <w:ilvl w:val="1"/>
          <w:numId w:val="3"/>
        </w:numPr>
      </w:pPr>
      <w:r>
        <w:t>reinforcement (such as braids, roving, tapes, chopped strand, continuous filament, woven)</w:t>
      </w:r>
    </w:p>
    <w:p>
      <w:pPr>
        <w:numPr>
          <w:ilvl w:val="1"/>
          <w:numId w:val="3"/>
        </w:numPr>
      </w:pPr>
      <w:r>
        <w:t>core material (such as wood, core mat, structural foam, honeycomb)</w:t>
      </w:r>
    </w:p>
    <w:p>
      <w:pPr>
        <w:numPr>
          <w:ilvl w:val="0"/>
          <w:numId w:val="3"/>
        </w:numPr>
      </w:pPr>
      <w:r>
        <w:t>Use </w:t>
      </w:r>
    </w:p>
    <w:p>
      <w:pPr>
        <w:numPr>
          <w:ilvl w:val="0"/>
          <w:numId w:val="3"/>
        </w:numPr>
      </w:pPr>
      <w:r>
        <w:t>one</w:t>
      </w:r>
    </w:p>
    <w:p>
      <w:pPr>
        <w:numPr>
          <w:ilvl w:val="0"/>
          <w:numId w:val="3"/>
        </w:numPr>
      </w:pPr>
      <w:r>
        <w:t> of the following during the cure cycle: (where it is appropriate to the moulding technique used)</w:t>
      </w:r>
    </w:p>
    <w:p>
      <w:pPr>
        <w:numPr>
          <w:ilvl w:val="1"/>
          <w:numId w:val="3"/>
        </w:numPr>
      </w:pPr>
      <w:r>
        <w:t>oven                    </w:t>
      </w:r>
    </w:p>
    <w:p>
      <w:pPr>
        <w:numPr>
          <w:ilvl w:val="1"/>
          <w:numId w:val="3"/>
        </w:numPr>
      </w:pPr>
      <w:r>
        <w:t>pressure bags</w:t>
      </w:r>
    </w:p>
    <w:p>
      <w:pPr>
        <w:numPr>
          <w:ilvl w:val="1"/>
          <w:numId w:val="3"/>
        </w:numPr>
      </w:pPr>
      <w:r>
        <w:t>heated tools/moulds     </w:t>
      </w:r>
    </w:p>
    <w:p>
      <w:pPr>
        <w:numPr>
          <w:ilvl w:val="1"/>
          <w:numId w:val="3"/>
        </w:numPr>
      </w:pPr>
      <w:r>
        <w:t>vacuum bags</w:t>
      </w:r>
    </w:p>
    <w:p>
      <w:pPr>
        <w:numPr>
          <w:ilvl w:val="1"/>
          <w:numId w:val="3"/>
        </w:numPr>
      </w:pPr>
      <w:r>
        <w:t>autoclave                  </w:t>
      </w:r>
    </w:p>
    <w:p>
      <w:pPr>
        <w:numPr>
          <w:ilvl w:val="1"/>
          <w:numId w:val="3"/>
        </w:numPr>
      </w:pPr>
      <w:r>
        <w:t>thermal mould expansion</w:t>
      </w:r>
    </w:p>
    <w:p>
      <w:pPr>
        <w:numPr>
          <w:ilvl w:val="1"/>
          <w:numId w:val="3"/>
        </w:numPr>
      </w:pPr>
      <w:r>
        <w:t>heated press                </w:t>
      </w:r>
    </w:p>
    <w:p>
      <w:pPr>
        <w:numPr>
          <w:ilvl w:val="1"/>
          <w:numId w:val="3"/>
        </w:numPr>
      </w:pPr>
      <w:r>
        <w:t>fibre tensioning</w:t>
      </w:r>
    </w:p>
    <w:p>
      <w:pPr>
        <w:numPr>
          <w:ilvl w:val="1"/>
          <w:numId w:val="3"/>
        </w:numPr>
      </w:pPr>
      <w:r>
        <w:t>curing lamps</w:t>
      </w:r>
    </w:p>
    <w:p>
      <w:pPr>
        <w:numPr>
          <w:ilvl w:val="1"/>
          <w:numId w:val="3"/>
        </w:numPr>
      </w:pPr>
      <w:r>
        <w:t>infrared heating</w:t>
      </w:r>
    </w:p>
    <w:p>
      <w:pPr>
        <w:numPr>
          <w:ilvl w:val="1"/>
          <w:numId w:val="3"/>
        </w:numPr>
      </w:pPr>
      <w:r>
        <w:t>microwave</w:t>
      </w:r>
    </w:p>
    <w:p>
      <w:pPr>
        <w:numPr>
          <w:ilvl w:val="1"/>
          <w:numId w:val="3"/>
        </w:numPr>
      </w:pPr>
      <w:r>
        <w:t>hot bonder</w:t>
      </w:r>
    </w:p>
    <w:p>
      <w:pPr>
        <w:numPr>
          <w:ilvl w:val="1"/>
          <w:numId w:val="3"/>
        </w:numPr>
      </w:pPr>
      <w:r>
        <w:t>electric heating</w:t>
      </w:r>
    </w:p>
    <w:p>
      <w:pPr>
        <w:numPr>
          <w:ilvl w:val="1"/>
          <w:numId w:val="3"/>
        </w:numPr>
      </w:pPr>
      <w:r>
        <w:t>water/steam heating</w:t>
      </w:r>
    </w:p>
    <w:p>
      <w:pPr>
        <w:numPr>
          <w:ilvl w:val="0"/>
          <w:numId w:val="3"/>
        </w:numPr>
      </w:pPr>
      <w:r>
        <w:t>Use </w:t>
      </w:r>
    </w:p>
    <w:p>
      <w:pPr>
        <w:numPr>
          <w:ilvl w:val="0"/>
          <w:numId w:val="3"/>
        </w:numPr>
      </w:pPr>
      <w:r>
        <w:t>one</w:t>
      </w:r>
    </w:p>
    <w:p>
      <w:pPr>
        <w:numPr>
          <w:ilvl w:val="0"/>
          <w:numId w:val="3"/>
        </w:numPr>
      </w:pPr>
      <w:r>
        <w:t> of the following to apply pressure during the moulding process</w:t>
      </w:r>
    </w:p>
    <w:p>
      <w:pPr>
        <w:numPr>
          <w:ilvl w:val="1"/>
          <w:numId w:val="3"/>
        </w:numPr>
      </w:pPr>
      <w:r>
        <w:t>pressure bags</w:t>
      </w:r>
    </w:p>
    <w:p>
      <w:pPr>
        <w:numPr>
          <w:ilvl w:val="1"/>
          <w:numId w:val="3"/>
        </w:numPr>
      </w:pPr>
      <w:r>
        <w:t>vacuum bags</w:t>
      </w:r>
    </w:p>
    <w:p>
      <w:pPr>
        <w:numPr>
          <w:ilvl w:val="1"/>
          <w:numId w:val="3"/>
        </w:numPr>
      </w:pPr>
      <w:r>
        <w:t>hot de–bulk</w:t>
      </w:r>
    </w:p>
    <w:p>
      <w:pPr>
        <w:numPr>
          <w:ilvl w:val="1"/>
          <w:numId w:val="3"/>
        </w:numPr>
      </w:pPr>
      <w:r>
        <w:t>pressure de-bulk</w:t>
      </w:r>
    </w:p>
    <w:p>
      <w:pPr>
        <w:numPr>
          <w:ilvl w:val="1"/>
          <w:numId w:val="3"/>
        </w:numPr>
      </w:pPr>
      <w:r>
        <w:t>press</w:t>
      </w:r>
    </w:p>
    <w:p>
      <w:pPr>
        <w:numPr>
          <w:ilvl w:val="1"/>
          <w:numId w:val="3"/>
        </w:numPr>
      </w:pPr>
      <w:r>
        <w:t>autoclave</w:t>
      </w:r>
    </w:p>
    <w:p>
      <w:pPr>
        <w:numPr>
          <w:ilvl w:val="1"/>
          <w:numId w:val="3"/>
        </w:numPr>
      </w:pPr>
      <w:r>
        <w:t>thermal mould expansion</w:t>
      </w:r>
    </w:p>
    <w:p>
      <w:pPr>
        <w:numPr>
          <w:ilvl w:val="1"/>
          <w:numId w:val="3"/>
        </w:numPr>
      </w:pPr>
      <w:r>
        <w:t>fibre tensioning</w:t>
      </w:r>
    </w:p>
    <w:p>
      <w:pPr>
        <w:numPr>
          <w:ilvl w:val="0"/>
          <w:numId w:val="3"/>
        </w:numPr>
      </w:pPr>
      <w:r>
        <w:t>Remove the composite mouldings from the formers, and carry out </w:t>
      </w:r>
    </w:p>
    <w:p>
      <w:pPr>
        <w:numPr>
          <w:ilvl w:val="0"/>
          <w:numId w:val="3"/>
        </w:numPr>
      </w:pPr>
      <w:r>
        <w:t>three</w:t>
      </w:r>
    </w:p>
    <w:p>
      <w:pPr>
        <w:numPr>
          <w:ilvl w:val="0"/>
          <w:numId w:val="3"/>
        </w:numPr>
      </w:pPr>
      <w:r>
        <w:t> of the following as applicable to the moulding process:</w:t>
      </w:r>
    </w:p>
    <w:p>
      <w:pPr>
        <w:numPr>
          <w:ilvl w:val="1"/>
          <w:numId w:val="3"/>
        </w:numPr>
      </w:pPr>
      <w:r>
        <w:t>visually check that the moulding is complete and free from defects</w:t>
      </w:r>
    </w:p>
    <w:p>
      <w:pPr>
        <w:numPr>
          <w:ilvl w:val="1"/>
          <w:numId w:val="3"/>
        </w:numPr>
      </w:pPr>
      <w:r>
        <w:t>mark out the mouldings for trimming of excess material</w:t>
      </w:r>
    </w:p>
    <w:p>
      <w:pPr>
        <w:numPr>
          <w:ilvl w:val="1"/>
          <w:numId w:val="3"/>
        </w:numPr>
      </w:pPr>
      <w:r>
        <w:t>cut/trim the mouldings, using appropriate tools and equipment (such as cutting wheels/discs, routers, saws)</w:t>
      </w:r>
    </w:p>
    <w:p>
      <w:pPr>
        <w:numPr>
          <w:ilvl w:val="1"/>
          <w:numId w:val="3"/>
        </w:numPr>
      </w:pPr>
      <w:r>
        <w:t>carry out edge filling (where appropriate)</w:t>
      </w:r>
    </w:p>
    <w:p>
      <w:pPr>
        <w:numPr>
          <w:ilvl w:val="1"/>
          <w:numId w:val="3"/>
        </w:numPr>
      </w:pPr>
      <w:r>
        <w:t>sand the mouldings, using appropriate tools and equipment (such as rubbing blocks, diamond files, disc or belt sanders, pencil grinders)</w:t>
      </w:r>
    </w:p>
    <w:p>
      <w:pPr>
        <w:numPr>
          <w:ilvl w:val="1"/>
          <w:numId w:val="3"/>
        </w:numPr>
      </w:pPr>
      <w:r>
        <w:t>produce and finish holes in the mouldings, using appropriate tools and techniques (such as drills, hole saws, countersinks, counterbores, threading devices), where appropriate</w:t>
      </w:r>
    </w:p>
    <w:p>
      <w:pPr>
        <w:numPr>
          <w:ilvl w:val="1"/>
          <w:numId w:val="3"/>
        </w:numPr>
      </w:pPr>
      <w:r>
        <w:t>polish the mouldings using appropriate tools and equipment (such as wet sanding, cutting compounds)</w:t>
      </w:r>
    </w:p>
    <w:p>
      <w:pPr>
        <w:numPr>
          <w:ilvl w:val="1"/>
          <w:numId w:val="3"/>
        </w:numPr>
      </w:pPr>
      <w:r>
        <w:t>store components in the correct orientation and location</w:t>
      </w:r>
    </w:p>
    <w:p>
      <w:pPr>
        <w:numPr>
          <w:ilvl w:val="0"/>
          <w:numId w:val="3"/>
        </w:numPr>
      </w:pPr>
      <w:r>
        <w:t>Produce composite mouldings which comply with </w:t>
      </w:r>
    </w:p>
    <w:p>
      <w:pPr>
        <w:numPr>
          <w:ilvl w:val="0"/>
          <w:numId w:val="3"/>
        </w:numPr>
      </w:pPr>
      <w:r>
        <w:t>all</w:t>
      </w:r>
    </w:p>
    <w:p>
      <w:pPr>
        <w:numPr>
          <w:ilvl w:val="0"/>
          <w:numId w:val="3"/>
        </w:numPr>
      </w:pPr>
      <w:r>
        <w:t> of the following:</w:t>
      </w:r>
    </w:p>
    <w:p>
      <w:pPr>
        <w:numPr>
          <w:ilvl w:val="1"/>
          <w:numId w:val="3"/>
        </w:numPr>
      </w:pPr>
      <w:r>
        <w:t>components are dimensionally accurate within specification requirements</w:t>
      </w:r>
    </w:p>
    <w:p>
      <w:pPr>
        <w:numPr>
          <w:ilvl w:val="1"/>
          <w:numId w:val="3"/>
        </w:numPr>
      </w:pPr>
      <w:r>
        <w:t>finished components meet the required shape/geometry (such as squareness, straightness, angularity and being free from twists)</w:t>
      </w:r>
    </w:p>
    <w:p>
      <w:pPr>
        <w:numPr>
          <w:ilvl w:val="1"/>
          <w:numId w:val="3"/>
        </w:numPr>
      </w:pPr>
      <w:r>
        <w:t>completed components are free from defects, sharp edges or slivers</w:t>
      </w:r>
    </w:p>
    <w:p>
      <w:pPr>
        <w:numPr>
          <w:ilvl w:val="1"/>
          <w:numId w:val="3"/>
        </w:numPr>
      </w:pPr>
      <w:r>
        <w:t>components meet 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SEMPEO1-27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composite moulding; wet lay-up; pre-preg laminating; resin infusion; manufacturing; moulds; jigs; formers; film; press; pultrusion; spray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F6DE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DF19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10AF2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27EA4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72d24e0bee42f7" /><Relationship Type="http://schemas.openxmlformats.org/officeDocument/2006/relationships/numbering" Target="/word/numbering.xml" Id="R7c36c4c1a5c44f2d" /><Relationship Type="http://schemas.openxmlformats.org/officeDocument/2006/relationships/settings" Target="/word/settings.xml" Id="Rc18319d34466426f" /><Relationship Type="http://schemas.openxmlformats.org/officeDocument/2006/relationships/image" Target="/word/media/c5d628bd-42cc-4e39-99fc-b781edcd59a9.png" Id="Rfd23194a40044299" /></Relationships>
</file>