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7f6c20bd0541e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profm52</w:t>
            </w:r>
            <w:r>
              <w:rPr>
                <w:b/>
              </w:rPr>
              <w:br/>
            </w:r>
            <w:r>
              <w:rPr>
                <w:b/>
              </w:rPr>
              <w:t>Source and select appropriate materials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c65f4c8c75241a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source and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comply with health and safety requirements and procedures at all</w:t>
      </w:r>
    </w:p>
    <w:p>
      <w:pPr>
        <w:numPr>
          <w:ilvl w:val="0"/>
          <w:numId w:val="1"/>
        </w:numPr>
      </w:pPr>
      <w:r>
        <w:t>times</w:t>
      </w:r>
    </w:p>
    <w:p>
      <w:pPr>
        <w:numPr>
          <w:ilvl w:val="1"/>
          <w:numId w:val="1"/>
        </w:numPr>
      </w:pPr>
      <w:r>
        <w:t>obtain specifications and requirements of the items to be</w:t>
      </w:r>
    </w:p>
    <w:p>
      <w:pPr>
        <w:numPr>
          <w:ilvl w:val="0"/>
          <w:numId w:val="1"/>
        </w:numPr>
      </w:pPr>
      <w:r>
        <w:t>produced following standard operating procedures</w:t>
      </w:r>
    </w:p>
    <w:p>
      <w:pPr>
        <w:numPr>
          <w:ilvl w:val="1"/>
          <w:numId w:val="1"/>
        </w:numPr>
      </w:pPr>
      <w:r>
        <w:t>source appropriate materials to meet specifications</w:t>
      </w:r>
    </w:p>
    <w:p>
      <w:pPr>
        <w:numPr>
          <w:ilvl w:val="1"/>
          <w:numId w:val="1"/>
        </w:numPr>
      </w:pPr>
      <w:r>
        <w:t>confirm materials sourced represent good value for money</w:t>
      </w:r>
    </w:p>
    <w:p>
      <w:pPr>
        <w:numPr>
          <w:ilvl w:val="1"/>
          <w:numId w:val="1"/>
        </w:numPr>
      </w:pPr>
      <w:r>
        <w:t>check materials meet the quality standards and specifications</w:t>
      </w:r>
    </w:p>
    <w:p>
      <w:pPr>
        <w:numPr>
          <w:ilvl w:val="1"/>
          <w:numId w:val="1"/>
        </w:numPr>
      </w:pPr>
      <w:r>
        <w:t>store raw materials in appropriate environment</w:t>
      </w:r>
    </w:p>
    <w:p>
      <w:pPr>
        <w:numPr>
          <w:ilvl w:val="1"/>
          <w:numId w:val="1"/>
        </w:numPr>
      </w:pPr>
      <w:r>
        <w:t>dispose of waste materials following company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importance of product knowledge</w:t>
      </w:r>
    </w:p>
    <w:p>
      <w:pPr>
        <w:numPr>
          <w:ilvl w:val="1"/>
          <w:numId w:val="2"/>
        </w:numPr>
      </w:pPr>
      <w:r>
        <w:t>different materials used within your organisation</w:t>
      </w:r>
    </w:p>
    <w:p>
      <w:pPr>
        <w:numPr>
          <w:ilvl w:val="1"/>
          <w:numId w:val="2"/>
        </w:numPr>
      </w:pPr>
      <w:r>
        <w:t>flow of materials through the organisation</w:t>
      </w:r>
    </w:p>
    <w:p>
      <w:pPr>
        <w:numPr>
          <w:ilvl w:val="1"/>
          <w:numId w:val="2"/>
        </w:numPr>
      </w:pPr>
      <w:r>
        <w:t>properties and characteristics of the materials used within your</w:t>
      </w:r>
    </w:p>
    <w:p>
      <w:pPr>
        <w:numPr>
          <w:ilvl w:val="0"/>
          <w:numId w:val="2"/>
        </w:numPr>
      </w:pPr>
      <w:r>
        <w:t>organisation</w:t>
      </w:r>
    </w:p>
    <w:p>
      <w:pPr>
        <w:numPr>
          <w:ilvl w:val="1"/>
          <w:numId w:val="2"/>
        </w:numPr>
      </w:pPr>
      <w:r>
        <w:t>processes to produce the raw materials used in your role</w:t>
      </w:r>
    </w:p>
    <w:p>
      <w:pPr>
        <w:numPr>
          <w:ilvl w:val="1"/>
          <w:numId w:val="2"/>
        </w:numPr>
      </w:pPr>
      <w:r>
        <w:t>where raw materials used are sourced</w:t>
      </w:r>
    </w:p>
    <w:p>
      <w:pPr>
        <w:numPr>
          <w:ilvl w:val="1"/>
          <w:numId w:val="2"/>
        </w:numPr>
      </w:pPr>
      <w:r>
        <w:t>statutory and legal requirements for materials and combinations of</w:t>
      </w:r>
    </w:p>
    <w:p>
      <w:pPr>
        <w:numPr>
          <w:ilvl w:val="0"/>
          <w:numId w:val="2"/>
        </w:numPr>
      </w:pPr>
      <w:r>
        <w:t>materials used within your organisation</w:t>
      </w:r>
    </w:p>
    <w:p>
      <w:pPr>
        <w:numPr>
          <w:ilvl w:val="1"/>
          <w:numId w:val="2"/>
        </w:numPr>
      </w:pPr>
      <w:r>
        <w:t>performance requirements of materials used</w:t>
      </w:r>
    </w:p>
    <w:p>
      <w:pPr>
        <w:numPr>
          <w:ilvl w:val="1"/>
          <w:numId w:val="2"/>
        </w:numPr>
      </w:pPr>
      <w:r>
        <w:t>storage environmental requirements for raw materials used</w:t>
      </w:r>
    </w:p>
    <w:p>
      <w:pPr>
        <w:numPr>
          <w:ilvl w:val="1"/>
          <w:numId w:val="2"/>
        </w:numPr>
      </w:pPr>
      <w:r>
        <w:t>disposal and recycling routes for materials used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profm52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Furniture Makers and Other Craft Woodworkers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Furniture Making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Furniture; Materials; Sourcing; Selecting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E7BE71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407CE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8b73ee91ae54e4c" /><Relationship Type="http://schemas.openxmlformats.org/officeDocument/2006/relationships/numbering" Target="/word/numbering.xml" Id="R152d3787e8244661" /><Relationship Type="http://schemas.openxmlformats.org/officeDocument/2006/relationships/settings" Target="/word/settings.xml" Id="Rb33756f4ecc24365" /><Relationship Type="http://schemas.openxmlformats.org/officeDocument/2006/relationships/image" Target="/word/media/5a5453ca-12d7-40fb-9393-6d8aee3f8ffd.png" Id="R0c65f4c8c75241a0" /></Relationships>
</file>