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773cc15bd746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PPL2PC33</w:t>
            </w:r>
            <w:r>
              <w:rPr>
                <w:b/>
              </w:rPr>
              <w:br/>
            </w:r>
            <w:r>
              <w:rPr>
                <w:b/>
              </w:rPr>
              <w:t>Prepare and mix spice and herb blends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b98570d30645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selecting, preparing and blending a variety of spices and herbs to produce spice mixes ready for cooking, for example:</w:t>
      </w:r>
    </w:p>
    <w:p>
      <w:pPr/>
      <w:r>
        <w:rPr>
          <w:lang w:val="en-GB"/>
        </w:rPr>
        <w:t>Spices might include cumin and ginger while herbs could be fresh basil or coriander. The standard covers the preparation methods used to make spice and herb blends as well as cooking techniques where applicable.</w:t>
      </w:r>
    </w:p>
    <w:p>
      <w:pPr/>
      <w:r>
        <w:rPr>
          <w:lang w:val="en-GB"/>
        </w:rPr>
        <w:t>This standard focuses on the technical knowledge and skills required to prepare and mix spice and herb blends;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r>
        <w:rPr>
          <w:lang w:val="en-GB"/>
        </w:rPr>
        <w:t>Prepare and mix spice and herb blends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needed for the spice mix / herb blend</w:t>
      </w:r>
    </w:p>
    <w:p>
      <w:pPr/>
      <w:r>
        <w:rPr>
          <w:lang w:val="en-GB"/>
        </w:rPr>
        <w:t xml:space="preserve"> 2. </w:t>
      </w:r>
    </w:p>
    <w:p>
      <w:pPr/>
      <w:r>
        <w:rPr>
          <w:lang w:val="en-GB"/>
        </w:rPr>
        <w:t>Check the ingredients to make sure they meet quality standards</w:t>
      </w:r>
    </w:p>
    <w:p>
      <w:pPr/>
      <w:r>
        <w:rPr>
          <w:lang w:val="en-GB"/>
        </w:rPr>
        <w:t xml:space="preserve"> 3. </w:t>
      </w:r>
    </w:p>
    <w:p>
      <w:pPr/>
      <w:r>
        <w:rPr>
          <w:lang w:val="en-GB"/>
        </w:rPr>
        <w:t>Choose and use tools and equipment correctly to prepare and mix spice and herb blends</w:t>
      </w:r>
    </w:p>
    <w:p>
      <w:pPr/>
      <w:r>
        <w:rPr>
          <w:lang w:val="en-GB"/>
        </w:rPr>
        <w:t xml:space="preserve"> 4. </w:t>
      </w:r>
    </w:p>
    <w:p>
      <w:pPr/>
      <w:r>
        <w:rPr>
          <w:lang w:val="en-GB"/>
        </w:rPr>
        <w:t>Combine the ingredients according to spice mix or herb blend requirements</w:t>
      </w:r>
    </w:p>
    <w:p>
      <w:pPr/>
      <w:r>
        <w:rPr>
          <w:lang w:val="en-GB"/>
        </w:rPr>
        <w:t xml:space="preserve"> 5. </w:t>
      </w:r>
    </w:p>
    <w:p>
      <w:pPr/>
      <w:r>
        <w:rPr>
          <w:lang w:val="en-GB"/>
        </w:rPr>
        <w:t>Process the spice mix / herb blends to meet requirements</w:t>
      </w:r>
    </w:p>
    <w:p>
      <w:pPr/>
      <w:r>
        <w:rPr>
          <w:lang w:val="en-GB"/>
        </w:rPr>
        <w:t xml:space="preserve"> 6. </w:t>
      </w:r>
    </w:p>
    <w:p>
      <w:pPr/>
      <w:r>
        <w:rPr>
          <w:lang w:val="en-GB"/>
        </w:rPr>
        <w:t>Check the spice mix / herb blend has the correct flavour, colour, aroma, consistency and quantity</w:t>
      </w:r>
    </w:p>
    <w:p>
      <w:pPr/>
      <w:r>
        <w:rPr>
          <w:lang w:val="en-GB"/>
        </w:rPr>
        <w:t xml:space="preserve"> 7. </w:t>
      </w:r>
    </w:p>
    <w:p>
      <w:pPr/>
      <w:r>
        <w:rPr>
          <w:lang w:val="en-GB"/>
        </w:rPr>
        <w:t>Make sure the spice mix / herb blend is at the correct temperature for holding and serving</w:t>
      </w:r>
    </w:p>
    <w:p>
      <w:pPr/>
      <w:r>
        <w:rPr>
          <w:lang w:val="en-GB"/>
        </w:rPr>
        <w:t xml:space="preserve"> 8. </w:t>
      </w:r>
    </w:p>
    <w:p>
      <w:pPr/>
      <w:r>
        <w:rPr>
          <w:lang w:val="en-GB"/>
        </w:rPr>
        <w:t>Store any cooked or uncooked spice mix / herb blends not for immediate use in a way which preserves the flavour, colour, aroma and consistency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select the correct type, quality and quantity of ingredients to meet spice mix / herb blend requirements</w:t>
      </w:r>
    </w:p>
    <w:p>
      <w:pPr/>
      <w:r>
        <w:rPr>
          <w:lang w:val="en-GB"/>
        </w:rPr>
        <w:t xml:space="preserve"> 2. </w:t>
      </w:r>
    </w:p>
    <w:p>
      <w:pPr/>
      <w:r>
        <w:rPr>
          <w:lang w:val="en-GB"/>
        </w:rPr>
        <w:t>What quality points to look for in spice mix ingredients</w:t>
      </w:r>
    </w:p>
    <w:p>
      <w:pPr/>
      <w:r>
        <w:rPr>
          <w:lang w:val="en-GB"/>
        </w:rPr>
        <w:t xml:space="preserve"> 3. </w:t>
      </w:r>
    </w:p>
    <w:p>
      <w:pPr/>
      <w:r>
        <w:rPr>
          <w:lang w:val="en-GB"/>
        </w:rPr>
        <w:t>Why and to whom you should report any problems with the spices, herbs or other ingredients</w:t>
      </w:r>
    </w:p>
    <w:p>
      <w:pPr/>
      <w:r>
        <w:rPr>
          <w:lang w:val="en-GB"/>
        </w:rPr>
        <w:t xml:space="preserve"> 4. </w:t>
      </w:r>
    </w:p>
    <w:p>
      <w:pPr/>
      <w:r>
        <w:rPr>
          <w:lang w:val="en-GB"/>
        </w:rPr>
        <w:t>What the correct tools and equipment are and the reasons for using them when carrying out the required preparation and cooking methods</w:t>
      </w:r>
    </w:p>
    <w:p>
      <w:pPr/>
      <w:r>
        <w:rPr>
          <w:lang w:val="en-GB"/>
        </w:rPr>
        <w:t xml:space="preserve"> 5. </w:t>
      </w:r>
    </w:p>
    <w:p>
      <w:pPr/>
      <w:r>
        <w:rPr>
          <w:lang w:val="en-GB"/>
        </w:rPr>
        <w:t>How to carry out each of the preparation methods according to spice mix / herb blend requirements</w:t>
      </w:r>
    </w:p>
    <w:p>
      <w:pPr/>
      <w:r>
        <w:rPr>
          <w:lang w:val="en-GB"/>
        </w:rPr>
        <w:t xml:space="preserve"> 6. </w:t>
      </w:r>
    </w:p>
    <w:p>
      <w:pPr/>
      <w:r>
        <w:rPr>
          <w:lang w:val="en-GB"/>
        </w:rPr>
        <w:t>The correct temperatures for cooking/toasting spices</w:t>
      </w:r>
    </w:p>
    <w:p>
      <w:pPr/>
      <w:r>
        <w:rPr>
          <w:lang w:val="en-GB"/>
        </w:rPr>
        <w:t xml:space="preserve"> 7. </w:t>
      </w:r>
    </w:p>
    <w:p>
      <w:pPr/>
      <w:r>
        <w:rPr>
          <w:lang w:val="en-GB"/>
        </w:rPr>
        <w:t>How to identify when individual spices and spice mixes have the correct colour, flavour, consistency and quantity</w:t>
      </w:r>
    </w:p>
    <w:p>
      <w:pPr/>
      <w:r>
        <w:rPr>
          <w:lang w:val="en-GB"/>
        </w:rPr>
        <w:t xml:space="preserve"> 8. </w:t>
      </w:r>
    </w:p>
    <w:p>
      <w:pPr/>
      <w:r>
        <w:rPr>
          <w:lang w:val="en-GB"/>
        </w:rPr>
        <w:t>How to finish and store spice mixes / herb blends</w:t>
      </w:r>
    </w:p>
    <w:p>
      <w:pPr/>
      <w:r>
        <w:rPr>
          <w:lang w:val="en-GB"/>
        </w:rPr>
        <w:t xml:space="preserve"> 9. </w:t>
      </w:r>
    </w:p>
    <w:p>
      <w:pPr/>
      <w:r>
        <w:rPr>
          <w:lang w:val="en-GB"/>
        </w:rPr>
        <w:t>How to minimise and correct common faults in spice mixes / herb blends</w:t>
      </w:r>
    </w:p>
    <w:p>
      <w:pPr/>
      <w:r>
        <w:rPr>
          <w:lang w:val="en-GB"/>
        </w:rPr>
        <w:t xml:space="preserve"> 10. </w:t>
      </w:r>
    </w:p>
    <w:p>
      <w:pPr/>
      <w:r>
        <w:rPr>
          <w:lang w:val="en-GB"/>
        </w:rPr>
        <w:t>How to balance the flavour, texture, colour, consistency and quality of the final spice mix / herb blend</w:t>
      </w:r>
    </w:p>
    <w:p>
      <w:pPr/>
      <w:r>
        <w:rPr>
          <w:lang w:val="en-GB"/>
        </w:rPr>
        <w:t xml:space="preserve"> 11. </w:t>
      </w:r>
    </w:p>
    <w:p>
      <w:pPr/>
      <w:r>
        <w:rPr>
          <w:lang w:val="en-GB"/>
        </w:rPr>
        <w:t>What quality points relate to spice mixes / herb blends</w:t>
      </w:r>
    </w:p>
    <w:p>
      <w:pPr/>
      <w:r>
        <w:rPr>
          <w:lang w:val="en-GB"/>
        </w:rPr>
        <w:t xml:space="preserve"> 12. </w:t>
      </w:r>
    </w:p>
    <w:p>
      <w:pPr/>
      <w:r>
        <w:rPr>
          <w:lang w:val="en-GB"/>
        </w:rPr>
        <w:t>The correct temperatures and conditions for holding and storing spice mixes</w:t>
      </w:r>
    </w:p>
    <w:p>
      <w:pPr/>
      <w:r>
        <w:rPr>
          <w:lang w:val="en-GB"/>
        </w:rPr>
        <w:t xml:space="preserve"> 13. </w:t>
      </w:r>
    </w:p>
    <w:p>
      <w:pPr/>
      <w:r>
        <w:rPr>
          <w:lang w:val="en-GB"/>
        </w:rPr>
        <w:t>/ herb blends</w:t>
      </w:r>
    </w:p>
    <w:p>
      <w:pPr/>
      <w:r>
        <w:rPr>
          <w:lang w:val="en-GB"/>
        </w:rPr>
        <w:t xml:space="preserve"> 14. </w:t>
      </w:r>
    </w:p>
    <w:p>
      <w:pPr/>
      <w:r>
        <w:rPr>
          <w:lang w:val="en-GB"/>
        </w:rPr>
        <w:t>How to store spice mixes / herb blends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Ingredients</w:t>
      </w:r>
    </w:p>
    <w:p>
      <w:pPr/>
      <w:r>
        <w:rPr>
          <w:lang w:val="en-GB"/>
        </w:rPr>
        <w:t>1.1</w:t>
      </w:r>
    </w:p>
    <w:p>
      <w:pPr/>
      <w:r>
        <w:rPr>
          <w:lang w:val="en-GB"/>
        </w:rPr>
        <w:t xml:space="preserve">‍ </w:t>
      </w:r>
    </w:p>
    <w:p>
      <w:pPr/>
      <w:r>
        <w:rPr>
          <w:lang w:val="en-GB"/>
        </w:rPr>
        <w:t>fresh spices and herbs</w:t>
      </w:r>
    </w:p>
    <w:p>
      <w:pPr/>
      <w:r>
        <w:rPr>
          <w:lang w:val="en-GB"/>
        </w:rPr>
        <w:t>1.2</w:t>
      </w:r>
    </w:p>
    <w:p>
      <w:pPr/>
      <w:r>
        <w:rPr>
          <w:lang w:val="en-GB"/>
        </w:rPr>
        <w:t xml:space="preserve">‍ </w:t>
      </w:r>
    </w:p>
    <w:p>
      <w:pPr/>
      <w:r>
        <w:rPr>
          <w:lang w:val="en-GB"/>
        </w:rPr>
        <w:t>dried spices and herbs</w:t>
      </w:r>
    </w:p>
    <w:p>
      <w:pPr/>
      <w:r>
        <w:rPr>
          <w:lang w:val="en-GB"/>
        </w:rPr>
        <w:t>1.3</w:t>
      </w:r>
    </w:p>
    <w:p>
      <w:pPr/>
      <w:r>
        <w:rPr>
          <w:lang w:val="en-GB"/>
        </w:rPr>
        <w:t xml:space="preserve">‍ </w:t>
      </w:r>
    </w:p>
    <w:p>
      <w:pPr/>
      <w:r>
        <w:rPr>
          <w:lang w:val="en-GB"/>
        </w:rPr>
        <w:t>vegetables</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cleaning and trimming</w:t>
      </w:r>
    </w:p>
    <w:p>
      <w:pPr/>
      <w:r>
        <w:rPr>
          <w:lang w:val="en-GB"/>
        </w:rPr>
        <w:t>2.2</w:t>
      </w:r>
    </w:p>
    <w:p>
      <w:pPr/>
      <w:r>
        <w:rPr>
          <w:lang w:val="en-GB"/>
        </w:rPr>
        <w:t xml:space="preserve">‍ </w:t>
      </w:r>
    </w:p>
    <w:p>
      <w:pPr/>
      <w:r>
        <w:rPr>
          <w:lang w:val="en-GB"/>
        </w:rPr>
        <w:t>weighing/measuring</w:t>
      </w:r>
    </w:p>
    <w:p>
      <w:pPr/>
      <w:r>
        <w:rPr>
          <w:lang w:val="en-GB"/>
        </w:rPr>
        <w:t>2.3</w:t>
      </w:r>
    </w:p>
    <w:p>
      <w:pPr/>
      <w:r>
        <w:rPr>
          <w:lang w:val="en-GB"/>
        </w:rPr>
        <w:t xml:space="preserve">‍ </w:t>
      </w:r>
    </w:p>
    <w:p>
      <w:pPr/>
      <w:r>
        <w:rPr>
          <w:lang w:val="en-GB"/>
        </w:rPr>
        <w:t>chopping</w:t>
      </w:r>
    </w:p>
    <w:p>
      <w:pPr/>
      <w:r>
        <w:rPr>
          <w:lang w:val="en-GB"/>
        </w:rPr>
        <w:t>2.4</w:t>
      </w:r>
    </w:p>
    <w:p>
      <w:pPr/>
      <w:r>
        <w:rPr>
          <w:lang w:val="en-GB"/>
        </w:rPr>
        <w:t xml:space="preserve">‍ </w:t>
      </w:r>
    </w:p>
    <w:p>
      <w:pPr/>
      <w:r>
        <w:rPr>
          <w:lang w:val="en-GB"/>
        </w:rPr>
        <w:t>crushing</w:t>
      </w:r>
    </w:p>
    <w:p>
      <w:pPr/>
      <w:r>
        <w:rPr>
          <w:lang w:val="en-GB"/>
        </w:rPr>
        <w:t>2.5</w:t>
      </w:r>
    </w:p>
    <w:p>
      <w:pPr/>
      <w:r>
        <w:rPr>
          <w:lang w:val="en-GB"/>
        </w:rPr>
        <w:t xml:space="preserve">‍ </w:t>
      </w:r>
    </w:p>
    <w:p>
      <w:pPr/>
      <w:r>
        <w:rPr>
          <w:lang w:val="en-GB"/>
        </w:rPr>
        <w:t>pounding</w:t>
      </w:r>
    </w:p>
    <w:p>
      <w:pPr/>
      <w:r>
        <w:rPr>
          <w:lang w:val="en-GB"/>
        </w:rPr>
        <w:t>2.6</w:t>
      </w:r>
    </w:p>
    <w:p>
      <w:pPr/>
      <w:r>
        <w:rPr>
          <w:lang w:val="en-GB"/>
        </w:rPr>
        <w:t xml:space="preserve">‍ </w:t>
      </w:r>
    </w:p>
    <w:p>
      <w:pPr/>
      <w:r>
        <w:rPr>
          <w:lang w:val="en-GB"/>
        </w:rPr>
        <w:t>grinding</w:t>
      </w:r>
    </w:p>
    <w:p>
      <w:pPr/>
      <w:r>
        <w:rPr>
          <w:lang w:val="en-GB"/>
        </w:rPr>
        <w:t>2.7</w:t>
      </w:r>
    </w:p>
    <w:p>
      <w:pPr/>
      <w:r>
        <w:rPr>
          <w:lang w:val="en-GB"/>
        </w:rPr>
        <w:t xml:space="preserve">‍ </w:t>
      </w:r>
    </w:p>
    <w:p>
      <w:pPr/>
      <w:r>
        <w:rPr>
          <w:lang w:val="en-GB"/>
        </w:rPr>
        <w:t>mixing</w:t>
      </w:r>
    </w:p>
    <w:p>
      <w:pPr/>
      <w:r>
        <w:rPr>
          <w:lang w:val="en-GB"/>
        </w:rPr>
        <w:br/>
      </w:r>
    </w:p>
    <w:p>
      <w:pPr/>
      <w:r>
        <w:rPr>
          <w:lang w:val="en-GB"/>
        </w:rPr>
        <w:t>3.</w:t>
      </w:r>
    </w:p>
    <w:p>
      <w:pPr/>
      <w:r>
        <w:rPr>
          <w:lang w:val="en-GB"/>
        </w:rPr>
        <w:t xml:space="preserve">‍ </w:t>
      </w:r>
    </w:p>
    <w:p>
      <w:pPr/>
      <w:r>
        <w:rPr>
          <w:lang w:val="en-GB"/>
        </w:rPr>
        <w:t>Equipment</w:t>
      </w:r>
    </w:p>
    <w:p>
      <w:pPr/>
      <w:r>
        <w:rPr>
          <w:lang w:val="en-GB"/>
        </w:rPr>
        <w:t>3.1</w:t>
      </w:r>
    </w:p>
    <w:p>
      <w:pPr/>
      <w:r>
        <w:rPr>
          <w:lang w:val="en-GB"/>
        </w:rPr>
        <w:t xml:space="preserve">‍ </w:t>
      </w:r>
    </w:p>
    <w:p>
      <w:pPr/>
      <w:r>
        <w:rPr>
          <w:lang w:val="en-GB"/>
        </w:rPr>
        <w:t>spice grinding machine</w:t>
      </w:r>
    </w:p>
    <w:p>
      <w:pPr/>
      <w:r>
        <w:rPr>
          <w:lang w:val="en-GB"/>
        </w:rPr>
        <w:t>3.2</w:t>
      </w:r>
    </w:p>
    <w:p>
      <w:pPr/>
      <w:r>
        <w:rPr>
          <w:lang w:val="en-GB"/>
        </w:rPr>
        <w:t xml:space="preserve">‍ </w:t>
      </w:r>
    </w:p>
    <w:p>
      <w:pPr/>
      <w:r>
        <w:rPr>
          <w:lang w:val="en-GB"/>
        </w:rPr>
        <w:t>pestle and mortar</w:t>
      </w:r>
    </w:p>
    <w:p>
      <w:pPr/>
      <w:r>
        <w:rPr>
          <w:lang w:val="en-GB"/>
        </w:rPr>
        <w:t>3.3</w:t>
      </w:r>
    </w:p>
    <w:p>
      <w:pPr/>
      <w:r>
        <w:rPr>
          <w:lang w:val="en-GB"/>
        </w:rPr>
        <w:t xml:space="preserve">‍ </w:t>
      </w:r>
    </w:p>
    <w:p>
      <w:pPr/>
      <w:r>
        <w:rPr>
          <w:lang w:val="en-GB"/>
        </w:rPr>
        <w:t>knives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PPL2PC33</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mix, spice, herb blends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a69776e1245c2" /><Relationship Type="http://schemas.openxmlformats.org/officeDocument/2006/relationships/numbering" Target="/word/numbering.xml" Id="R8099df193039444d" /><Relationship Type="http://schemas.openxmlformats.org/officeDocument/2006/relationships/settings" Target="/word/settings.xml" Id="R1b172cca3c6a4fb4" /><Relationship Type="http://schemas.openxmlformats.org/officeDocument/2006/relationships/image" Target="/word/media/3b82244e-b764-401b-a15d-a5a7c0c55ba4.png" Id="R11b98570d30645a5" /></Relationships>
</file>