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def441faf545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PPL2FOH9</w:t>
            </w:r>
            <w:r>
              <w:rPr>
                <w:b/>
              </w:rPr>
              <w:br/>
            </w:r>
            <w:r>
              <w:rPr>
                <w:b/>
              </w:rPr>
              <w:t>Provide reception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bac812009d4e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providing a reception service that enhances the vision and brand of the organisation to both internal and external customers. It is for people that regularly work behind the reception desk. In a reception role it is important that you promote a positive image of the organisation and work in a polite, welcoming and helpful way.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​Present a positive image of self and the organisation and remain polite, helpful and efficient</w:t>
      </w:r>
    </w:p>
    <w:p>
      <w:pPr>
        <w:numPr>
          <w:ilvl w:val="0"/>
          <w:numId w:val="1"/>
        </w:numPr>
      </w:pPr>
      <w:r>
        <w:t>Provide internal and external customers with requested information and other information which may be useful to them, within guidelines of confidentiality</w:t>
      </w:r>
    </w:p>
    <w:p>
      <w:pPr>
        <w:numPr>
          <w:ilvl w:val="0"/>
          <w:numId w:val="1"/>
        </w:numPr>
      </w:pPr>
      <w:r>
        <w:t>Implement the correct entry and security procedures</w:t>
      </w:r>
    </w:p>
    <w:p>
      <w:pPr>
        <w:numPr>
          <w:ilvl w:val="0"/>
          <w:numId w:val="1"/>
        </w:numPr>
      </w:pPr>
      <w:r>
        <w:t>Follow the relevant health and safety procedures</w:t>
      </w:r>
    </w:p>
    <w:p>
      <w:pPr>
        <w:numPr>
          <w:ilvl w:val="0"/>
          <w:numId w:val="1"/>
        </w:numPr>
      </w:pPr>
      <w:r>
        <w:t>Refer any issues that cannot be dealt with personally to the appropriate person</w:t>
      </w:r>
    </w:p>
    <w:p>
      <w:pPr>
        <w:numPr>
          <w:ilvl w:val="0"/>
          <w:numId w:val="1"/>
        </w:numPr>
      </w:pPr>
      <w:r>
        <w:t>Maintain the reception area to give a positive impression of the organisation</w:t>
      </w:r>
    </w:p>
    <w:p>
      <w:pPr>
        <w:numPr>
          <w:ilvl w:val="0"/>
          <w:numId w:val="1"/>
        </w:numPr>
      </w:pPr>
      <w:r>
        <w:t>Suggest ideas for improving the reception area</w:t>
      </w:r>
    </w:p>
    <w:p>
      <w:pPr>
        <w:numPr>
          <w:ilvl w:val="0"/>
          <w:numId w:val="1"/>
        </w:numPr>
      </w:pPr>
      <w:r>
        <w:t>Follow organisational procedures in the event of an accident or emergency</w:t>
      </w:r>
    </w:p>
    <w:p>
      <w:pPr>
        <w:numPr>
          <w:ilvl w:val="0"/>
          <w:numId w:val="1"/>
        </w:numPr>
      </w:pPr>
      <w:r>
        <w:t>Carry out additional duties during quiet periods, if they arise</w:t>
      </w:r>
    </w:p>
    <w:p>
      <w:pPr>
        <w:numPr>
          <w:ilvl w:val="0"/>
          <w:numId w:val="1"/>
        </w:numPr>
      </w:pPr>
      <w:r>
        <w:t>Assist customers with self check in / out when requested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purpose and value of the receptionist function as the first point of contact between the public / client and the organisation</w:t>
      </w:r>
    </w:p>
    <w:p>
      <w:pPr>
        <w:numPr>
          <w:ilvl w:val="0"/>
          <w:numId w:val="2"/>
        </w:numPr>
      </w:pPr>
      <w:r>
        <w:t>How to present a positive image of self and the organisation</w:t>
      </w:r>
    </w:p>
    <w:p>
      <w:pPr>
        <w:numPr>
          <w:ilvl w:val="0"/>
          <w:numId w:val="2"/>
        </w:numPr>
      </w:pPr>
      <w:r>
        <w:t>The organisation's structure and lines of communication and how to refer to them if necessary</w:t>
      </w:r>
    </w:p>
    <w:p>
      <w:pPr>
        <w:numPr>
          <w:ilvl w:val="0"/>
          <w:numId w:val="2"/>
        </w:numPr>
      </w:pPr>
      <w:r>
        <w:t>The purpose of confidentiality guidelines</w:t>
      </w:r>
    </w:p>
    <w:p>
      <w:pPr>
        <w:numPr>
          <w:ilvl w:val="0"/>
          <w:numId w:val="2"/>
        </w:numPr>
      </w:pPr>
      <w:r>
        <w:t>How to implement confidentiality guidelines</w:t>
      </w:r>
    </w:p>
    <w:p>
      <w:pPr>
        <w:numPr>
          <w:ilvl w:val="0"/>
          <w:numId w:val="2"/>
        </w:numPr>
      </w:pPr>
      <w:r>
        <w:t>The purpose of entry and security procedures</w:t>
      </w:r>
    </w:p>
    <w:p>
      <w:pPr>
        <w:numPr>
          <w:ilvl w:val="0"/>
          <w:numId w:val="2"/>
        </w:numPr>
      </w:pPr>
      <w:r>
        <w:t>How to implement entry and security procedures</w:t>
      </w:r>
    </w:p>
    <w:p>
      <w:pPr>
        <w:numPr>
          <w:ilvl w:val="0"/>
          <w:numId w:val="2"/>
        </w:numPr>
      </w:pPr>
      <w:r>
        <w:t>The purpose of health and safety procedures</w:t>
      </w:r>
    </w:p>
    <w:p>
      <w:pPr>
        <w:numPr>
          <w:ilvl w:val="0"/>
          <w:numId w:val="2"/>
        </w:numPr>
      </w:pPr>
      <w:r>
        <w:t>How to implement health and safety procedures</w:t>
      </w:r>
    </w:p>
    <w:p>
      <w:pPr>
        <w:numPr>
          <w:ilvl w:val="0"/>
          <w:numId w:val="2"/>
        </w:numPr>
      </w:pPr>
      <w:r>
        <w:t>How to contribute ideas for improving the reception area in terms of accessibility, functionality and environment, security and safety and facilities for visitors</w:t>
      </w:r>
    </w:p>
    <w:p>
      <w:pPr>
        <w:numPr>
          <w:ilvl w:val="0"/>
          <w:numId w:val="2"/>
        </w:numPr>
      </w:pPr>
      <w:r>
        <w:t>The organisational emergency procedures and your role within them</w:t>
      </w:r>
    </w:p>
    <w:p>
      <w:pPr>
        <w:numPr>
          <w:ilvl w:val="0"/>
          <w:numId w:val="2"/>
        </w:numPr>
      </w:pPr>
      <w:r>
        <w:t>Why additional duties are carried out during quiet periods, if they arise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Tailored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Council for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PPL2FOH9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Receptionist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Housekeeping and Front of House Reception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reception, services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2DF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EF31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05717fe2864286" /><Relationship Type="http://schemas.openxmlformats.org/officeDocument/2006/relationships/numbering" Target="/word/numbering.xml" Id="Rdfc02627aa7e4803" /><Relationship Type="http://schemas.openxmlformats.org/officeDocument/2006/relationships/settings" Target="/word/settings.xml" Id="R4f04c8d9e4914527" /><Relationship Type="http://schemas.openxmlformats.org/officeDocument/2006/relationships/image" Target="/word/media/bbe22990-ce25-4da2-b11b-ae98d95fcad6.png" Id="R59bac812009d4e4d" /></Relationships>
</file>