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5a8317d0934c0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GQAGLA8</w:t>
            </w:r>
            <w:r>
              <w:rPr>
                <w:b/>
              </w:rPr>
              <w:br/>
            </w:r>
            <w:r>
              <w:rPr>
                <w:b/>
              </w:rPr>
              <w:t xml:space="preserve">Cut glass for glazing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52fcf648fdf41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cutting of glass. The glass has to be cut at the site of the glazing installation or in the workshop in order to show that the glazier can meet the requirements of the glazing installation. The glazier has to handle and manoeuvre the glass following safe working practices. The glass must be cut accurately and in a way that minimises waste. </w:t>
      </w:r>
    </w:p>
    <w:p>
      <w:pPr/>
      <w:r>
        <w:rPr>
          <w:lang w:val="en-GB"/>
        </w:rPr>
        <w:t>This standard is for you if you cut glass on site or in the workshop that will be used for glazing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comply with health and safety requirements, and relevant statutory and industry regulations, at all times</w:t>
      </w:r>
    </w:p>
    <w:p>
      <w:pPr/>
      <w:r>
        <w:rPr>
          <w:lang w:val="en-GB"/>
        </w:rPr>
        <w:t>2 identify and confirm the specifications for the type of glass being cut</w:t>
      </w:r>
    </w:p>
    <w:p>
      <w:pPr/>
      <w:r>
        <w:rPr>
          <w:lang w:val="en-GB"/>
        </w:rPr>
        <w:t>3 select the correct type, quantity, and quality of glass for cutting, minimising waste </w:t>
      </w:r>
    </w:p>
    <w:p>
      <w:pPr/>
      <w:r>
        <w:rPr>
          <w:lang w:val="en-GB"/>
        </w:rPr>
        <w:t>4 identify suitable cutting equipment and methods for cutting the required type, size, and shape of glass</w:t>
      </w:r>
    </w:p>
    <w:p>
      <w:pPr/>
      <w:r>
        <w:rPr>
          <w:lang w:val="en-GB"/>
        </w:rPr>
        <w:t>5 identify a suitable working environment and area for cutting the glass</w:t>
      </w:r>
    </w:p>
    <w:p>
      <w:pPr/>
      <w:r>
        <w:rPr>
          <w:lang w:val="en-GB"/>
        </w:rPr>
        <w:t>6 handle and manoeuvre the glass to the cutting location following safe working practices </w:t>
      </w:r>
    </w:p>
    <w:p>
      <w:pPr/>
      <w:r>
        <w:rPr>
          <w:lang w:val="en-GB"/>
        </w:rPr>
        <w:t>7 cut glass to the required specifications using equipment and methods following safe working practices</w:t>
      </w:r>
    </w:p>
    <w:p>
      <w:pPr/>
      <w:r>
        <w:rPr>
          <w:lang w:val="en-GB"/>
        </w:rPr>
        <w:t>8 check  glass after cutting to ensure it meets the specification</w:t>
      </w:r>
    </w:p>
    <w:p>
      <w:pPr/>
      <w:r>
        <w:rPr>
          <w:lang w:val="en-GB"/>
        </w:rPr>
        <w:t>9 record information on  glass cutting in the appropriate information systems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health and safety requirements, and statutory and industry regulations, that have to be complied with</w:t>
      </w:r>
    </w:p>
    <w:p>
      <w:pPr/>
      <w:r>
        <w:rPr>
          <w:lang w:val="en-GB"/>
        </w:rPr>
        <w:t>2 how to obtain and confirm the specifications for the glass being cut</w:t>
      </w:r>
    </w:p>
    <w:p>
      <w:pPr/>
      <w:r>
        <w:rPr>
          <w:lang w:val="en-GB"/>
        </w:rPr>
        <w:t>3 what glazing equipment and methods should be used for cutting specific types, shapes, and sizes of glass</w:t>
      </w:r>
    </w:p>
    <w:p>
      <w:pPr/>
      <w:r>
        <w:rPr>
          <w:lang w:val="en-GB"/>
        </w:rPr>
        <w:t>4 how to identify a suitable location for cutting glass</w:t>
      </w:r>
    </w:p>
    <w:p>
      <w:pPr/>
      <w:r>
        <w:rPr>
          <w:lang w:val="en-GB"/>
        </w:rPr>
        <w:t>5 methods for handling and manoeuvring the glass</w:t>
      </w:r>
    </w:p>
    <w:p>
      <w:pPr/>
      <w:r>
        <w:rPr>
          <w:lang w:val="en-GB"/>
        </w:rPr>
        <w:t>6 how to plan the use of glass to minimise wastage</w:t>
      </w:r>
    </w:p>
    <w:p>
      <w:pPr/>
      <w:r>
        <w:rPr>
          <w:lang w:val="en-GB"/>
        </w:rPr>
        <w:t>7 how to cut different shapes, sizes, and types of glass</w:t>
      </w:r>
    </w:p>
    <w:p>
      <w:pPr/>
      <w:r>
        <w:rPr>
          <w:lang w:val="en-GB"/>
        </w:rPr>
        <w:t>8 types of problems can occur during and after cutting glass, and how to minimise the possibility of reoccurrence</w:t>
      </w:r>
    </w:p>
    <w:p>
      <w:pPr/>
      <w:r>
        <w:rPr>
          <w:lang w:val="en-GB"/>
        </w:rPr>
        <w:t>9 what information systems should be used, and how and why it is important to record information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Sept 2013</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PROGLAZE 8</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Glazing</w:t>
      </w:r>
      <w:r>
        <w:rPr>
          <w:lang w:val="en-GB"/>
        </w:rPr>
        <w:br/>
      </w:r>
    </w:p>
    <w:p>
      <w:pPr/>
      <w:r>
        <w:rPr>
          <w:lang w:val="en-GB"/>
          <w:b/>
        </w:rPr>
        <w:t>Keywords</w:t>
      </w:r>
    </w:p>
    <w:p>
      <w:pPr/>
      <w:r>
        <w:rPr>
          <w:lang w:val="en-GB"/>
        </w:rPr>
        <w:t xml:space="preserve">Glazing, glass, glasscutting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48ee332e784f13" /><Relationship Type="http://schemas.openxmlformats.org/officeDocument/2006/relationships/numbering" Target="/word/numbering.xml" Id="R98aa9fc59b044723" /><Relationship Type="http://schemas.openxmlformats.org/officeDocument/2006/relationships/settings" Target="/word/settings.xml" Id="R2da3d3bfb9ba42c0" /><Relationship Type="http://schemas.openxmlformats.org/officeDocument/2006/relationships/image" Target="/word/media/66cf5511-692e-4f86-bd40-eaee7aa4163b.png" Id="Rc52fcf648fdf410a" /></Relationships>
</file>