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3af368b9548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LANH28</w:t>
            </w:r>
            <w:r>
              <w:rPr>
                <w:b/>
              </w:rPr>
              <w:br/>
            </w:r>
            <w:r>
              <w:rPr>
                <w:b/>
              </w:rPr>
              <w:t>Maintain artificial sports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e8157afc694b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maintain artificial sports surfaces.  This will include confirming that artificial/synthetic playing surfaces are safe and meet the required standards for the sport.</w:t>
      </w:r>
    </w:p>
    <w:p>
      <w:pPr/>
      <w:r>
        <w:rPr>
          <w:lang w:val="en-GB"/>
        </w:rPr>
        <w:t>If you are working with chemicals or machinery you should be trained and hold certification in accordance with relevant legislation.</w:t>
      </w:r>
    </w:p>
    <w:p>
      <w:pPr/>
      <w:r>
        <w:rPr>
          <w:lang w:val="en-GB"/>
        </w:rPr>
        <w:t>You must carry out your work in a way which will minimise the impact on the natural environment and enhance its nature, conservation and recreational value.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be aware of hazards associated with the activity to be carried out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select, prepare and use the tools, equipment and materials required to maintain artificial sports surfaces safely and correctly</w:t>
      </w:r>
    </w:p>
    <w:p>
      <w:pPr>
        <w:numPr>
          <w:ilvl w:val="0"/>
          <w:numId w:val="1"/>
        </w:numPr>
      </w:pPr>
      <w:r>
        <w:t>use tools and equipment in accordance with relevant legislation and  manufacturers' instructions</w:t>
      </w:r>
    </w:p>
    <w:p>
      <w:pPr>
        <w:numPr>
          <w:ilvl w:val="0"/>
          <w:numId w:val="1"/>
        </w:numPr>
      </w:pPr>
      <w:r>
        <w:t>clear and prepare the artificial sports surfaces for maintenance</w:t>
      </w:r>
    </w:p>
    <w:p>
      <w:pPr>
        <w:numPr>
          <w:ilvl w:val="0"/>
          <w:numId w:val="1"/>
        </w:numPr>
      </w:pPr>
      <w:r>
        <w:t>carry out maintenance so that the quality and appearance of the artificial sports surface is suitable for the sport</w:t>
      </w:r>
    </w:p>
    <w:p>
      <w:pPr>
        <w:numPr>
          <w:ilvl w:val="0"/>
          <w:numId w:val="1"/>
        </w:numPr>
      </w:pPr>
      <w:r>
        <w:t>carry out work in a manner which prevents damage to the surrounding area</w:t>
      </w:r>
    </w:p>
    <w:p>
      <w:pPr>
        <w:numPr>
          <w:ilvl w:val="0"/>
          <w:numId w:val="1"/>
        </w:numPr>
      </w:pPr>
      <w:r>
        <w:t>dispose of waste and excess materials safely and correctly in accordance with relevant legislation and organisational requirements</w:t>
      </w:r>
    </w:p>
    <w:p>
      <w:pPr>
        <w:numPr>
          <w:ilvl w:val="0"/>
          <w:numId w:val="1"/>
        </w:numPr>
      </w:pPr>
      <w:r>
        <w:t>maintain communication with colleagues and others involved in, or affected by, your work</w:t>
      </w:r>
    </w:p>
    <w:p>
      <w:pPr>
        <w:numPr>
          <w:ilvl w:val="0"/>
          <w:numId w:val="1"/>
        </w:numPr>
      </w:pPr>
      <w:r>
        <w:t>restore the site to an appropriate condition following the maintenance of artificial sports surfaces</w:t>
      </w:r>
    </w:p>
    <w:p>
      <w:pPr>
        <w:numPr>
          <w:ilvl w:val="0"/>
          <w:numId w:val="1"/>
        </w:numPr>
      </w:pPr>
      <w:r>
        <w:t>maintain and store tools and equipment safely and securely</w:t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hazards associated with the maintenance of artificial sports services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how to select, prepare and use the tools, equipment and materials required for the maintenance of artificial sports surfaces safely and correctly</w:t>
      </w:r>
    </w:p>
    <w:p>
      <w:pPr>
        <w:numPr>
          <w:ilvl w:val="0"/>
          <w:numId w:val="2"/>
        </w:numPr>
      </w:pPr>
      <w:r>
        <w:t>the methods and techniques required to clear and prepare the artificial sports for maintenance</w:t>
      </w:r>
    </w:p>
    <w:p>
      <w:pPr>
        <w:numPr>
          <w:ilvl w:val="0"/>
          <w:numId w:val="2"/>
        </w:numPr>
      </w:pPr>
      <w:r>
        <w:t>how artificial sports surfaces and weather conditions may affect maintenance</w:t>
      </w:r>
    </w:p>
    <w:p>
      <w:pPr>
        <w:numPr>
          <w:ilvl w:val="0"/>
          <w:numId w:val="2"/>
        </w:numPr>
      </w:pPr>
      <w:r>
        <w:t>how to prepare the artificial sports surfaces before carrying out maintenance</w:t>
      </w:r>
    </w:p>
    <w:p>
      <w:pPr>
        <w:numPr>
          <w:ilvl w:val="0"/>
          <w:numId w:val="2"/>
        </w:numPr>
      </w:pPr>
      <w:r>
        <w:t>the standard of playing quality and appearance of the artificial sports surface that has to be achieved for the requirements of the sport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how to handle, transport and dispose of waste in accordance with legal and organisational requirements</w:t>
      </w:r>
    </w:p>
    <w:p>
      <w:pPr>
        <w:numPr>
          <w:ilvl w:val="0"/>
          <w:numId w:val="2"/>
        </w:numPr>
      </w:pPr>
      <w:r>
        <w:t>the importance of maintaining communication with those involved in, or affected by, your work</w:t>
      </w:r>
    </w:p>
    <w:p>
      <w:pPr>
        <w:numPr>
          <w:ilvl w:val="0"/>
          <w:numId w:val="2"/>
        </w:numPr>
      </w:pPr>
      <w:r>
        <w:t>the importance of restoring the site to a clean and tidy condition after the maintenance</w:t>
      </w:r>
    </w:p>
    <w:p>
      <w:pPr>
        <w:numPr>
          <w:ilvl w:val="0"/>
          <w:numId w:val="2"/>
        </w:numPr>
      </w:pPr>
      <w:r>
        <w:t>how to clean, maintain and store tools, equipment and materials required for the maintenance of artificial sports surfaces correctly and securely</w:t>
      </w:r>
    </w:p>
    <w:p>
      <w:pPr>
        <w:numPr>
          <w:ilvl w:val="0"/>
          <w:numId w:val="2"/>
        </w:numPr>
      </w:pPr>
      <w:r>
        <w:t>your responsibilities relevant to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  maintain the following types of artificial sports surfaces:</w:t>
      </w:r>
    </w:p>
    <w:p>
      <w:pPr>
        <w:numPr>
          <w:ilvl w:val="0"/>
          <w:numId w:val="3"/>
        </w:numPr>
      </w:pPr>
      <w:r>
        <w:t>hard porous water bound </w:t>
      </w:r>
    </w:p>
    <w:p>
      <w:pPr>
        <w:numPr>
          <w:ilvl w:val="0"/>
          <w:numId w:val="3"/>
        </w:numPr>
      </w:pPr>
      <w:r>
        <w:t>filled synthetic                  </w:t>
      </w:r>
    </w:p>
    <w:p>
      <w:pPr>
        <w:numPr>
          <w:ilvl w:val="0"/>
          <w:numId w:val="3"/>
        </w:numPr>
      </w:pPr>
      <w:r>
        <w:t>non-filled synthetic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     use the following types of tools and equipment when maintaining artificial sports surfaces:</w:t>
      </w:r>
    </w:p>
    <w:p>
      <w:pPr>
        <w:numPr>
          <w:ilvl w:val="0"/>
          <w:numId w:val="4"/>
        </w:numPr>
      </w:pPr>
      <w:r>
        <w:t>hand</w:t>
      </w:r>
    </w:p>
    <w:p>
      <w:pPr>
        <w:numPr>
          <w:ilvl w:val="0"/>
          <w:numId w:val="4"/>
        </w:numPr>
      </w:pPr>
      <w:r>
        <w:t>powered</w:t>
      </w:r>
    </w:p>
    <w:p>
      <w:pPr>
        <w:numPr>
          <w:ilvl w:val="0"/>
          <w:numId w:val="4"/>
        </w:numPr>
      </w:pPr>
      <w:r>
        <w:t>mounted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       carry out the following types of maintenance on artificial sports surfaces:</w:t>
      </w:r>
    </w:p>
    <w:p>
      <w:pPr>
        <w:numPr>
          <w:ilvl w:val="0"/>
          <w:numId w:val="5"/>
        </w:numPr>
      </w:pPr>
      <w:r>
        <w:t>brushing</w:t>
      </w:r>
    </w:p>
    <w:p>
      <w:pPr>
        <w:numPr>
          <w:ilvl w:val="0"/>
          <w:numId w:val="5"/>
        </w:numPr>
      </w:pPr>
      <w:r>
        <w:t>luting</w:t>
      </w:r>
    </w:p>
    <w:p>
      <w:pPr>
        <w:numPr>
          <w:ilvl w:val="0"/>
          <w:numId w:val="5"/>
        </w:numPr>
      </w:pPr>
      <w:r>
        <w:t>top dressing </w:t>
      </w:r>
    </w:p>
    <w:p>
      <w:pPr>
        <w:numPr>
          <w:ilvl w:val="0"/>
          <w:numId w:val="5"/>
        </w:numPr>
      </w:pPr>
      <w:r>
        <w:t>weed control</w:t>
      </w:r>
    </w:p>
    <w:p>
      <w:pPr>
        <w:numPr>
          <w:ilvl w:val="0"/>
          <w:numId w:val="5"/>
        </w:numPr>
      </w:pPr>
      <w:r>
        <w:t>moss/algae control</w:t>
      </w:r>
    </w:p>
    <w:p>
      <w:pPr>
        <w:numPr>
          <w:ilvl w:val="0"/>
          <w:numId w:val="5"/>
        </w:numPr>
      </w:pPr>
      <w:r>
        <w:t>frost protection</w:t>
      </w:r>
    </w:p>
    <w:p>
      <w:pPr>
        <w:numPr>
          <w:ilvl w:val="0"/>
          <w:numId w:val="5"/>
        </w:numPr>
      </w:pPr>
      <w:r>
        <w:t>marking out</w:t>
      </w:r>
    </w:p>
    <w:p>
      <w:pPr>
        <w:numPr>
          <w:ilvl w:val="0"/>
          <w:numId w:val="5"/>
        </w:numPr>
      </w:pPr>
      <w:r>
        <w:t>irrigation</w:t>
      </w:r>
    </w:p>
    <w:p>
      <w:pPr>
        <w:numPr>
          <w:ilvl w:val="0"/>
          <w:numId w:val="5"/>
        </w:numPr>
      </w:pPr>
      <w:r>
        <w:t>renovation (damage repair)</w:t>
      </w:r>
    </w:p>
    <w:p>
      <w:pPr>
        <w:numPr>
          <w:ilvl w:val="0"/>
          <w:numId w:val="5"/>
        </w:numPr>
      </w:pPr>
      <w:r>
        <w:t>contamination removal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Carry out routine maintenance: brushing, luting, top dressing, weed control, moss/algae control, frost protection.</w:t>
      </w:r>
    </w:p>
    <w:p>
      <w:pPr/>
      <w:r>
        <w:rPr>
          <w:lang w:val="en-GB"/>
        </w:rPr>
        <w:t>Inspect surfaces: clearing and preparing surfaces for maintenance.</w:t>
      </w:r>
    </w:p>
    <w:p>
      <w:pPr/>
      <w:r>
        <w:rPr>
          <w:lang w:val="en-GB"/>
        </w:rPr>
        <w:t>Specifications: drawings, schedules, method statements, Standard Operating Procedures (SOPs), manufacturers' guidelines, organisational policies.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Groundsman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turf; playing field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307D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60DB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95565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5631D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20D694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ef540fb9b042b4" /><Relationship Type="http://schemas.openxmlformats.org/officeDocument/2006/relationships/numbering" Target="/word/numbering.xml" Id="R723f4a55c6144546" /><Relationship Type="http://schemas.openxmlformats.org/officeDocument/2006/relationships/settings" Target="/word/settings.xml" Id="Rd48e01c708cf4c1a" /><Relationship Type="http://schemas.openxmlformats.org/officeDocument/2006/relationships/image" Target="/word/media/5c7c25e4-8471-4f43-b2a6-af137602dd00.png" Id="R0fe8157afc694bdd" /></Relationships>
</file>