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4d0546f6734a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HSCCLD338</w:t>
            </w:r>
            <w:r>
              <w:rPr>
                <w:b/>
              </w:rPr>
              <w:br/>
            </w:r>
            <w:r>
              <w:rPr>
                <w:b/>
              </w:rPr>
              <w:t>Process decision making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9a042b1fa74d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process decision making information. This includes receiving, analysing, accessing and using information to inform decisions and then collating, documenting and sharing decision making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receive information from individuals and others in agreed formats</w:t>
      </w:r>
    </w:p>
    <w:p>
      <w:pPr>
        <w:numPr>
          <w:ilvl w:val="0"/>
          <w:numId w:val="1"/>
        </w:numPr>
      </w:pPr>
      <w:r>
        <w:t>acknowledge receipt of information and respond to informants </w:t>
      </w:r>
    </w:p>
    <w:p>
      <w:pPr>
        <w:numPr>
          <w:ilvl w:val="0"/>
          <w:numId w:val="1"/>
        </w:numPr>
      </w:pPr>
      <w:r>
        <w:t>review and prioritise information according to urgency and workplace requirements</w:t>
      </w:r>
    </w:p>
    <w:p>
      <w:pPr>
        <w:numPr>
          <w:ilvl w:val="0"/>
          <w:numId w:val="1"/>
        </w:numPr>
      </w:pPr>
      <w:r>
        <w:t>identify and gather further sources of information required </w:t>
      </w:r>
    </w:p>
    <w:p>
      <w:pPr>
        <w:numPr>
          <w:ilvl w:val="0"/>
          <w:numId w:val="1"/>
        </w:numPr>
      </w:pPr>
      <w:r>
        <w:t>analyse information received and gathered to ensure it is accurate, relevant and sufficient and support others to do so</w:t>
      </w:r>
    </w:p>
    <w:p>
      <w:pPr>
        <w:numPr>
          <w:ilvl w:val="0"/>
          <w:numId w:val="1"/>
        </w:numPr>
      </w:pPr>
      <w:r>
        <w:t>check for any restrictions on information</w:t>
      </w:r>
    </w:p>
    <w:p>
      <w:pPr>
        <w:numPr>
          <w:ilvl w:val="0"/>
          <w:numId w:val="1"/>
        </w:numPr>
      </w:pPr>
      <w:r>
        <w:t>identify and carry out required actions based on information and support others to do so </w:t>
      </w:r>
    </w:p>
    <w:p>
      <w:pPr>
        <w:numPr>
          <w:ilvl w:val="0"/>
          <w:numId w:val="1"/>
        </w:numPr>
      </w:pPr>
      <w:r>
        <w:t>clarify the reasons for making specific decisions</w:t>
      </w:r>
    </w:p>
    <w:p>
      <w:pPr>
        <w:numPr>
          <w:ilvl w:val="0"/>
          <w:numId w:val="1"/>
        </w:numPr>
      </w:pPr>
      <w:r>
        <w:t>work in partnership with individuals and others to resolve challenges with decision making information</w:t>
      </w:r>
    </w:p>
    <w:p>
      <w:pPr>
        <w:numPr>
          <w:ilvl w:val="0"/>
          <w:numId w:val="1"/>
        </w:numPr>
      </w:pPr>
      <w:r>
        <w:t>collate and document decision making information in accessible formats to identify the evidence, decision making process, and actions taken</w:t>
      </w:r>
    </w:p>
    <w:p>
      <w:pPr>
        <w:numPr>
          <w:ilvl w:val="0"/>
          <w:numId w:val="1"/>
        </w:numPr>
      </w:pPr>
      <w:r>
        <w:t>share relevant decision making information with individuals and others </w:t>
      </w:r>
    </w:p>
    <w:p>
      <w:pPr>
        <w:numPr>
          <w:ilvl w:val="0"/>
          <w:numId w:val="1"/>
        </w:numPr>
      </w:pPr>
      <w:r>
        <w:t>work in partnership with individuals and others to evaluate how information was received, gathered, analysed and shared</w:t>
      </w:r>
    </w:p>
    <w:p>
      <w:pPr>
        <w:numPr>
          <w:ilvl w:val="0"/>
          <w:numId w:val="1"/>
        </w:numPr>
      </w:pPr>
      <w:r>
        <w:t>identify and address any changes required to processing decision making information</w:t>
      </w:r>
    </w:p>
    <w:p>
      <w:pPr>
        <w:numPr>
          <w:ilvl w:val="0"/>
          <w:numId w:val="1"/>
        </w:numPr>
      </w:pPr>
      <w:r>
        <w:t>complete records and reports required for processing decision making information</w:t>
      </w:r>
    </w:p>
    <w:p>
      <w:pPr>
        <w:numPr>
          <w:ilvl w:val="0"/>
          <w:numId w:val="1"/>
        </w:numPr>
      </w:pPr>
      <w:r>
        <w:t>reflect on how you carried out your roles and responsibilities to process decision making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methods to access, analyse, and action decision making information </w:t>
      </w:r>
    </w:p>
    <w:p>
      <w:pPr>
        <w:numPr>
          <w:ilvl w:val="0"/>
          <w:numId w:val="2"/>
        </w:numPr>
      </w:pPr>
      <w:r>
        <w:t>how to assess the accuracy, relevance and sufficiency of information required to support decision making </w:t>
      </w:r>
    </w:p>
    <w:p>
      <w:pPr>
        <w:numPr>
          <w:ilvl w:val="0"/>
          <w:numId w:val="2"/>
        </w:numPr>
      </w:pPr>
      <w:r>
        <w:t>ways to identify and deal with information which may be contradictory, ambiguous or inadequate</w:t>
      </w:r>
    </w:p>
    <w:p>
      <w:pPr>
        <w:numPr>
          <w:ilvl w:val="0"/>
          <w:numId w:val="2"/>
        </w:numPr>
      </w:pPr>
      <w:r>
        <w:t>how to communicate effectively to provide and receive decision making information </w:t>
      </w:r>
    </w:p>
    <w:p>
      <w:pPr>
        <w:numPr>
          <w:ilvl w:val="0"/>
          <w:numId w:val="2"/>
        </w:numPr>
      </w:pPr>
      <w:r>
        <w:t>how to support emotional regulation when providing and receiving decision making information</w:t>
      </w:r>
    </w:p>
    <w:p>
      <w:pPr>
        <w:numPr>
          <w:ilvl w:val="0"/>
          <w:numId w:val="2"/>
        </w:numPr>
      </w:pPr>
      <w:r>
        <w:t>how to prioritise decision making information according to urgency and workplace requirements, and why this is important</w:t>
      </w:r>
    </w:p>
    <w:p>
      <w:pPr>
        <w:numPr>
          <w:ilvl w:val="0"/>
          <w:numId w:val="2"/>
        </w:numPr>
      </w:pPr>
      <w:r>
        <w:t>how to apply trauma informed principles when providing and receiving decision making information</w:t>
      </w:r>
    </w:p>
    <w:p>
      <w:pPr>
        <w:numPr>
          <w:ilvl w:val="0"/>
          <w:numId w:val="2"/>
        </w:numPr>
      </w:pPr>
      <w:r>
        <w:t>types of qualitative and quantitative information that may be required to analyse decision making information</w:t>
      </w:r>
    </w:p>
    <w:p>
      <w:pPr>
        <w:numPr>
          <w:ilvl w:val="0"/>
          <w:numId w:val="2"/>
        </w:numPr>
      </w:pPr>
      <w:r>
        <w:t>how to use digital tools and devices to process decision making information</w:t>
      </w:r>
    </w:p>
    <w:p>
      <w:pPr>
        <w:numPr>
          <w:ilvl w:val="0"/>
          <w:numId w:val="2"/>
        </w:numPr>
      </w:pPr>
      <w:r>
        <w:t>the influence of culture and background on the preferences of individuals for providing decision making information  </w:t>
      </w:r>
    </w:p>
    <w:p>
      <w:pPr>
        <w:numPr>
          <w:ilvl w:val="0"/>
          <w:numId w:val="2"/>
        </w:numPr>
      </w:pPr>
      <w:r>
        <w:t>ways to record and report information in accessible formats to identify the evidence, decision making process, and actions taken </w:t>
      </w:r>
    </w:p>
    <w:p>
      <w:pPr>
        <w:numPr>
          <w:ilvl w:val="0"/>
          <w:numId w:val="2"/>
        </w:numPr>
      </w:pPr>
      <w:r>
        <w:t>the different purposes and target audiences for which information may be required and the degree of detail necessary for these </w:t>
      </w:r>
    </w:p>
    <w:p>
      <w:pPr>
        <w:numPr>
          <w:ilvl w:val="0"/>
          <w:numId w:val="2"/>
        </w:numPr>
      </w:pPr>
      <w:r>
        <w:t>the importance of dignity, kindness and compassion when receiving and sharing decision making information</w:t>
      </w:r>
    </w:p>
    <w:p>
      <w:pPr>
        <w:numPr>
          <w:ilvl w:val="0"/>
          <w:numId w:val="2"/>
        </w:numPr>
      </w:pPr>
      <w:r>
        <w:t>the influence of neurodivergence and additional needs on how information may be received and shared  </w:t>
      </w:r>
    </w:p>
    <w:p>
      <w:pPr>
        <w:numPr>
          <w:ilvl w:val="0"/>
          <w:numId w:val="2"/>
        </w:numPr>
      </w:pPr>
      <w:r>
        <w:t>how to work in partnership with individuals to evaluate how information was received, gathered, analysed and shared </w:t>
      </w:r>
    </w:p>
    <w:p>
      <w:pPr>
        <w:numPr>
          <w:ilvl w:val="0"/>
          <w:numId w:val="2"/>
        </w:numPr>
      </w:pPr>
      <w:r>
        <w:t>why it is important to record information factually and the potential consequences of not doing so</w:t>
      </w:r>
    </w:p>
    <w:p>
      <w:pPr>
        <w:numPr>
          <w:ilvl w:val="0"/>
          <w:numId w:val="2"/>
        </w:numPr>
      </w:pPr>
      <w:r>
        <w:t>theories relevant to processing decision making information  </w:t>
      </w:r>
    </w:p>
    <w:p>
      <w:pPr>
        <w:numPr>
          <w:ilvl w:val="0"/>
          <w:numId w:val="2"/>
        </w:numPr>
      </w:pPr>
      <w:r>
        <w:t>the relevant legal requirements, standards of practice, frameworks and guidance for processing decision making information</w:t>
      </w:r>
    </w:p>
    <w:p>
      <w:pPr>
        <w:numPr>
          <w:ilvl w:val="0"/>
          <w:numId w:val="2"/>
        </w:numPr>
      </w:pPr>
      <w:r>
        <w:t>the workplace requirements on equality, diversity, inclusion, and rights when processing decision making information </w:t>
      </w:r>
    </w:p>
    <w:p>
      <w:pPr>
        <w:numPr>
          <w:ilvl w:val="0"/>
          <w:numId w:val="2"/>
        </w:numPr>
      </w:pPr>
      <w:r>
        <w:t>how to work in partnership with others to process decision making information </w:t>
      </w:r>
    </w:p>
    <w:p>
      <w:pPr>
        <w:numPr>
          <w:ilvl w:val="0"/>
          <w:numId w:val="2"/>
        </w:numPr>
      </w:pPr>
      <w:r>
        <w:t>how to respond to issues and concerns that may occur when processing decision making information  </w:t>
      </w:r>
    </w:p>
    <w:p>
      <w:pPr>
        <w:numPr>
          <w:ilvl w:val="0"/>
          <w:numId w:val="2"/>
        </w:numPr>
      </w:pPr>
      <w:r>
        <w:t>how your personal experiences and unconscious bias may impact when processing decision making information, and how to address this</w:t>
      </w:r>
    </w:p>
    <w:p>
      <w:pPr>
        <w:numPr>
          <w:ilvl w:val="0"/>
          <w:numId w:val="2"/>
        </w:numPr>
      </w:pPr>
      <w:r>
        <w:t>the role of supervision, reflective practice and learning and development in processing decision making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Decision making information,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AB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3673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c5ec5dcd5f4985" /><Relationship Type="http://schemas.openxmlformats.org/officeDocument/2006/relationships/numbering" Target="/word/numbering.xml" Id="Rc866666856e84759" /><Relationship Type="http://schemas.openxmlformats.org/officeDocument/2006/relationships/settings" Target="/word/settings.xml" Id="Rb130614e63d84475" /><Relationship Type="http://schemas.openxmlformats.org/officeDocument/2006/relationships/image" Target="/word/media/8b67a508-bd28-4bc5-9a29-997211fd8c02.png" Id="R769a042b1fa74df0" /></Relationships>
</file>