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c020cc5ef44d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HSCCLD418</w:t>
            </w:r>
            <w:r>
              <w:rPr>
                <w:b/>
              </w:rPr>
              <w:br/>
            </w:r>
            <w:r>
              <w:rPr>
                <w:b/>
              </w:rPr>
              <w:t>Lead service delivery planning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35692811804c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you lead service delivery planning. It includes developing, agreeing, monitoring and reviewing service delivery plans for health, social or other care services. It also includes making any adjustments necessary to service delivery plans.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collaboration with individuals and others to develop service delivery plans based on identified needs </w:t>
      </w:r>
    </w:p>
    <w:p>
      <w:pPr>
        <w:numPr>
          <w:ilvl w:val="0"/>
          <w:numId w:val="1"/>
        </w:numPr>
      </w:pPr>
      <w:r>
        <w:t>identify and manage power imbalances when facilitating service planning discussions </w:t>
      </w:r>
    </w:p>
    <w:p>
      <w:pPr>
        <w:numPr>
          <w:ilvl w:val="0"/>
          <w:numId w:val="1"/>
        </w:numPr>
      </w:pPr>
      <w:r>
        <w:t>identify and agree the roles and responsibilities of all involved in developing and reviewing service delivery plans</w:t>
      </w:r>
    </w:p>
    <w:p>
      <w:pPr>
        <w:numPr>
          <w:ilvl w:val="0"/>
          <w:numId w:val="1"/>
        </w:numPr>
      </w:pPr>
      <w:r>
        <w:t>provide flexibility within plans to support the independence, preferences and needs of individuals</w:t>
      </w:r>
    </w:p>
    <w:p>
      <w:pPr>
        <w:numPr>
          <w:ilvl w:val="0"/>
          <w:numId w:val="1"/>
        </w:numPr>
      </w:pPr>
      <w:r>
        <w:t>lead the process of balancing individual preferences and needs with service resources by modelling evidence-based decisions</w:t>
      </w:r>
    </w:p>
    <w:p>
      <w:pPr>
        <w:numPr>
          <w:ilvl w:val="0"/>
          <w:numId w:val="1"/>
        </w:numPr>
      </w:pPr>
      <w:r>
        <w:t>support individuals to manage conflicts between their preferences, the views of others, and organisational policies</w:t>
      </w:r>
    </w:p>
    <w:p>
      <w:pPr>
        <w:numPr>
          <w:ilvl w:val="0"/>
          <w:numId w:val="1"/>
        </w:numPr>
      </w:pPr>
      <w:r>
        <w:t>ensure service plans include monitoring and review procedures </w:t>
      </w:r>
    </w:p>
    <w:p>
      <w:pPr>
        <w:numPr>
          <w:ilvl w:val="0"/>
          <w:numId w:val="1"/>
        </w:numPr>
      </w:pPr>
      <w:r>
        <w:t>present service plans in accessible formats</w:t>
      </w:r>
    </w:p>
    <w:p>
      <w:pPr>
        <w:numPr>
          <w:ilvl w:val="0"/>
          <w:numId w:val="1"/>
        </w:numPr>
      </w:pPr>
      <w:r>
        <w:t>review and confirm the details of service plans with individuals and others</w:t>
      </w:r>
    </w:p>
    <w:p>
      <w:pPr>
        <w:numPr>
          <w:ilvl w:val="0"/>
          <w:numId w:val="1"/>
        </w:numPr>
      </w:pPr>
      <w:r>
        <w:t>ensure individuals hold service delivery plans unless there are recorded reasons not to</w:t>
      </w:r>
    </w:p>
    <w:p>
      <w:pPr>
        <w:numPr>
          <w:ilvl w:val="0"/>
          <w:numId w:val="1"/>
        </w:numPr>
      </w:pPr>
      <w:r>
        <w:t>establish procedures for gathering feedback from individuals on changing preferences and needs </w:t>
      </w:r>
    </w:p>
    <w:p>
      <w:pPr>
        <w:numPr>
          <w:ilvl w:val="0"/>
          <w:numId w:val="1"/>
        </w:numPr>
      </w:pPr>
      <w:r>
        <w:t>evaluate feedback from all sources </w:t>
      </w:r>
    </w:p>
    <w:p>
      <w:pPr>
        <w:numPr>
          <w:ilvl w:val="0"/>
          <w:numId w:val="1"/>
        </w:numPr>
      </w:pPr>
      <w:r>
        <w:t>work in collaboration with individuals and others to review good practice and identify changes to be made to the service delivery plan</w:t>
      </w:r>
    </w:p>
    <w:p>
      <w:pPr>
        <w:numPr>
          <w:ilvl w:val="0"/>
          <w:numId w:val="1"/>
        </w:numPr>
      </w:pPr>
      <w:r>
        <w:t>support individuals and others to agree on proposed changes to service delivery plans and identify and address any challenges</w:t>
      </w:r>
    </w:p>
    <w:p>
      <w:pPr>
        <w:numPr>
          <w:ilvl w:val="0"/>
          <w:numId w:val="1"/>
        </w:numPr>
      </w:pPr>
      <w:r>
        <w:t>review and confirm the details of revised service delivery plans with individuals and others </w:t>
      </w:r>
    </w:p>
    <w:p>
      <w:pPr>
        <w:numPr>
          <w:ilvl w:val="0"/>
          <w:numId w:val="1"/>
        </w:numPr>
      </w:pPr>
      <w:r>
        <w:t>communicate to individuals and others when changes will take effect and their impact on services</w:t>
      </w:r>
    </w:p>
    <w:p>
      <w:pPr>
        <w:numPr>
          <w:ilvl w:val="0"/>
          <w:numId w:val="1"/>
        </w:numPr>
      </w:pPr>
      <w:r>
        <w:t>complete records and reports required for service delivery planning</w:t>
      </w:r>
    </w:p>
    <w:p>
      <w:pPr>
        <w:numPr>
          <w:ilvl w:val="0"/>
          <w:numId w:val="1"/>
        </w:numPr>
      </w:pPr>
      <w:r>
        <w:t>reflect on how you carried out your roles and responsibilities when leading service delivery planning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others in contributing to develop, monitor, and review service delivery plans</w:t>
      </w:r>
    </w:p>
    <w:p>
      <w:pPr>
        <w:numPr>
          <w:ilvl w:val="0"/>
          <w:numId w:val="2"/>
        </w:numPr>
      </w:pPr>
      <w:r>
        <w:t>how to identify and agree roles and responsibilities for service delivery planning</w:t>
      </w:r>
    </w:p>
    <w:p>
      <w:pPr>
        <w:numPr>
          <w:ilvl w:val="0"/>
          <w:numId w:val="2"/>
        </w:numPr>
      </w:pPr>
      <w:r>
        <w:t>how to consider the holistic preferences and needs of individuals when developing, implementing, and reviewing service plans</w:t>
      </w:r>
    </w:p>
    <w:p>
      <w:pPr>
        <w:numPr>
          <w:ilvl w:val="0"/>
          <w:numId w:val="2"/>
        </w:numPr>
      </w:pPr>
      <w:r>
        <w:t>the influence of neurodivergence and additional needs on service delivery planning</w:t>
      </w:r>
    </w:p>
    <w:p>
      <w:pPr>
        <w:numPr>
          <w:ilvl w:val="0"/>
          <w:numId w:val="2"/>
        </w:numPr>
      </w:pPr>
      <w:r>
        <w:t>the influence of culture and background on service delivery planning</w:t>
      </w:r>
    </w:p>
    <w:p>
      <w:pPr>
        <w:numPr>
          <w:ilvl w:val="0"/>
          <w:numId w:val="2"/>
        </w:numPr>
      </w:pPr>
      <w:r>
        <w:t>how to lead on dignity, kindness, and compassion in service delivery planning</w:t>
      </w:r>
    </w:p>
    <w:p>
      <w:pPr>
        <w:numPr>
          <w:ilvl w:val="0"/>
          <w:numId w:val="2"/>
        </w:numPr>
      </w:pPr>
      <w:r>
        <w:t>how to balance the preferences and needs of individuals with the views of others </w:t>
      </w:r>
    </w:p>
    <w:p>
      <w:pPr>
        <w:numPr>
          <w:ilvl w:val="0"/>
          <w:numId w:val="2"/>
        </w:numPr>
      </w:pPr>
      <w:r>
        <w:t>methods to support individuals and others to express their views, manage disagreements, and understand their own preferences and needs within service delivery planning</w:t>
      </w:r>
    </w:p>
    <w:p>
      <w:pPr>
        <w:numPr>
          <w:ilvl w:val="0"/>
          <w:numId w:val="2"/>
        </w:numPr>
      </w:pPr>
      <w:r>
        <w:t>how to support emotional regulation during service delivery planning</w:t>
      </w:r>
    </w:p>
    <w:p>
      <w:pPr>
        <w:numPr>
          <w:ilvl w:val="0"/>
          <w:numId w:val="2"/>
        </w:numPr>
      </w:pPr>
      <w:r>
        <w:t>techniques for working in partnership with individuals to ensure service plans reflect their preferences and needs</w:t>
      </w:r>
    </w:p>
    <w:p>
      <w:pPr>
        <w:numPr>
          <w:ilvl w:val="0"/>
          <w:numId w:val="2"/>
        </w:numPr>
      </w:pPr>
      <w:r>
        <w:t>strategies for addressing potential changes in resources, services, or personal circumstances</w:t>
      </w:r>
    </w:p>
    <w:p>
      <w:pPr>
        <w:numPr>
          <w:ilvl w:val="0"/>
          <w:numId w:val="2"/>
        </w:numPr>
      </w:pPr>
      <w:r>
        <w:t>how to ensure service delivery plans and feedback are presented in accessible formats</w:t>
      </w:r>
    </w:p>
    <w:p>
      <w:pPr>
        <w:numPr>
          <w:ilvl w:val="0"/>
          <w:numId w:val="2"/>
        </w:numPr>
      </w:pPr>
      <w:r>
        <w:t>how to access and procure resources required for service delivery plans</w:t>
      </w:r>
    </w:p>
    <w:p>
      <w:pPr>
        <w:numPr>
          <w:ilvl w:val="0"/>
          <w:numId w:val="2"/>
        </w:numPr>
      </w:pPr>
      <w:r>
        <w:t>methods for identifying, assessing, and managing risks and positive risk taking in service delivery planning, including safeguarding concerns</w:t>
      </w:r>
    </w:p>
    <w:p>
      <w:pPr>
        <w:numPr>
          <w:ilvl w:val="0"/>
          <w:numId w:val="2"/>
        </w:numPr>
      </w:pPr>
      <w:r>
        <w:t>how to lead on the application of trauma informed principles in service delivery planning </w:t>
      </w:r>
    </w:p>
    <w:p>
      <w:pPr>
        <w:numPr>
          <w:ilvl w:val="0"/>
          <w:numId w:val="2"/>
        </w:numPr>
      </w:pPr>
      <w:r>
        <w:t>strategies to support partnership work when delivering, implementing, and evaluating service delivery plans</w:t>
      </w:r>
    </w:p>
    <w:p>
      <w:pPr>
        <w:numPr>
          <w:ilvl w:val="0"/>
          <w:numId w:val="2"/>
        </w:numPr>
      </w:pPr>
      <w:r>
        <w:t>the stages, procedures, records and reports involved in developing, implementing, and reviewing service delivery plans</w:t>
      </w:r>
    </w:p>
    <w:p>
      <w:pPr>
        <w:numPr>
          <w:ilvl w:val="0"/>
          <w:numId w:val="2"/>
        </w:numPr>
      </w:pPr>
      <w:r>
        <w:t>how to use digital tools and devices in service delivery planning</w:t>
      </w:r>
    </w:p>
    <w:p>
      <w:pPr>
        <w:numPr>
          <w:ilvl w:val="0"/>
          <w:numId w:val="2"/>
        </w:numPr>
      </w:pPr>
      <w:r>
        <w:t>the differences between needs-led and service-led planning, and how this influences the review and changes to service delivery plans</w:t>
      </w:r>
    </w:p>
    <w:p>
      <w:pPr>
        <w:numPr>
          <w:ilvl w:val="0"/>
          <w:numId w:val="2"/>
        </w:numPr>
      </w:pPr>
      <w:r>
        <w:t>the potential challenges of reviewing and changing service plans on individuals, others and service provision</w:t>
      </w:r>
    </w:p>
    <w:p>
      <w:pPr>
        <w:numPr>
          <w:ilvl w:val="0"/>
          <w:numId w:val="2"/>
        </w:numPr>
      </w:pPr>
      <w:r>
        <w:t>theories relevant to leading service delivery planning </w:t>
      </w:r>
    </w:p>
    <w:p>
      <w:pPr>
        <w:numPr>
          <w:ilvl w:val="0"/>
          <w:numId w:val="2"/>
        </w:numPr>
      </w:pPr>
      <w:r>
        <w:t>the relevant legal requirements, standards of practice, framework and guidance for leading service delivery planning </w:t>
      </w:r>
    </w:p>
    <w:p>
      <w:pPr>
        <w:numPr>
          <w:ilvl w:val="0"/>
          <w:numId w:val="2"/>
        </w:numPr>
      </w:pPr>
      <w:r>
        <w:t>the workplace requirements on equality, diversity, inclusion, and rights when leading service delivery planning</w:t>
      </w:r>
    </w:p>
    <w:p>
      <w:pPr>
        <w:numPr>
          <w:ilvl w:val="0"/>
          <w:numId w:val="2"/>
        </w:numPr>
      </w:pPr>
      <w:r>
        <w:t>how your personal experiences and unconscious bias may impact when leading service delivery planning, and how to address this</w:t>
      </w:r>
    </w:p>
    <w:p>
      <w:pPr>
        <w:numPr>
          <w:ilvl w:val="0"/>
          <w:numId w:val="2"/>
        </w:numPr>
      </w:pPr>
      <w:r>
        <w:t>the role of supervision, reflective practice and learning and development in leading service delivery planning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service delivery planning,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BD78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E847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65d110e5ac4cda" /><Relationship Type="http://schemas.openxmlformats.org/officeDocument/2006/relationships/numbering" Target="/word/numbering.xml" Id="R66553e9b56da4e21" /><Relationship Type="http://schemas.openxmlformats.org/officeDocument/2006/relationships/settings" Target="/word/settings.xml" Id="Rcf229ff954084cbb" /><Relationship Type="http://schemas.openxmlformats.org/officeDocument/2006/relationships/image" Target="/word/media/5707faf5-4c59-4085-8e0c-50c378604d29.png" Id="Rfe35692811804cbf" /></Relationships>
</file>