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7cda1872f4a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</w:t>
            </w:r>
            <w:r>
              <w:rPr>
                <w:b/>
              </w:rPr>
              <w:br/>
            </w:r>
            <w:r>
              <w:rPr>
                <w:b/>
              </w:rPr>
              <w:t>Promote the effectiveness of teams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de4a47419a49b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requirements for promoting the effectiveness of teams. It includes coordinating roles within teams, developing team practices, supporting full participation, and maintaining high professional standards.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share information about teams, outcomes and the workplace vision and purpose </w:t>
      </w:r>
    </w:p>
    <w:p>
      <w:pPr>
        <w:numPr>
          <w:ilvl w:val="0"/>
          <w:numId w:val="1"/>
        </w:numPr>
      </w:pPr>
      <w:r>
        <w:t>identify and agree how roles and responsibilities contribute to the outcomes of teams and the workplace vision and purpose  </w:t>
      </w:r>
    </w:p>
    <w:p>
      <w:pPr>
        <w:numPr>
          <w:ilvl w:val="0"/>
          <w:numId w:val="1"/>
        </w:numPr>
      </w:pPr>
      <w:r>
        <w:t>promote equality, diversity, inclusion and rights to demonstrate respect and value for others</w:t>
      </w:r>
    </w:p>
    <w:p>
      <w:pPr>
        <w:numPr>
          <w:ilvl w:val="0"/>
          <w:numId w:val="1"/>
        </w:numPr>
      </w:pPr>
      <w:r>
        <w:t>promote a workplace culture of openness, mutual support, integrity and wellbeing </w:t>
      </w:r>
    </w:p>
    <w:p>
      <w:pPr>
        <w:numPr>
          <w:ilvl w:val="0"/>
          <w:numId w:val="1"/>
        </w:numPr>
      </w:pPr>
      <w:r>
        <w:t>role model professional practice</w:t>
      </w:r>
    </w:p>
    <w:p>
      <w:pPr>
        <w:numPr>
          <w:ilvl w:val="0"/>
          <w:numId w:val="1"/>
        </w:numPr>
      </w:pPr>
      <w:r>
        <w:t>engage in effective professional communication in the workplace </w:t>
      </w:r>
    </w:p>
    <w:p>
      <w:pPr>
        <w:numPr>
          <w:ilvl w:val="0"/>
          <w:numId w:val="1"/>
        </w:numPr>
      </w:pPr>
      <w:r>
        <w:t>create environments to share ideas, perspectives and challenges to improve team working </w:t>
      </w:r>
    </w:p>
    <w:p>
      <w:pPr>
        <w:numPr>
          <w:ilvl w:val="0"/>
          <w:numId w:val="1"/>
        </w:numPr>
      </w:pPr>
      <w:r>
        <w:t>empower others to manage change and undertake new tasks </w:t>
      </w:r>
    </w:p>
    <w:p>
      <w:pPr>
        <w:numPr>
          <w:ilvl w:val="0"/>
          <w:numId w:val="1"/>
        </w:numPr>
      </w:pPr>
      <w:r>
        <w:t>provide support and advice to others to enable them to carry out their roles and responsibilities</w:t>
      </w:r>
    </w:p>
    <w:p>
      <w:pPr>
        <w:numPr>
          <w:ilvl w:val="0"/>
          <w:numId w:val="1"/>
        </w:numPr>
      </w:pPr>
      <w:r>
        <w:t>provide others with information, knowledge and skills when delegating tasks </w:t>
      </w:r>
    </w:p>
    <w:p>
      <w:pPr>
        <w:numPr>
          <w:ilvl w:val="0"/>
          <w:numId w:val="1"/>
        </w:numPr>
      </w:pPr>
      <w:r>
        <w:t>empower others to practice self-care, regulate emotions and develop resilience </w:t>
      </w:r>
    </w:p>
    <w:p>
      <w:pPr>
        <w:numPr>
          <w:ilvl w:val="0"/>
          <w:numId w:val="1"/>
        </w:numPr>
      </w:pPr>
      <w:r>
        <w:t>practice self-care, regulate your emotions and develop resilience</w:t>
      </w:r>
    </w:p>
    <w:p>
      <w:pPr>
        <w:numPr>
          <w:ilvl w:val="0"/>
          <w:numId w:val="1"/>
        </w:numPr>
      </w:pPr>
      <w:r>
        <w:t>ensure working practices are carried out as agreed</w:t>
      </w:r>
    </w:p>
    <w:p>
      <w:pPr>
        <w:numPr>
          <w:ilvl w:val="0"/>
          <w:numId w:val="1"/>
        </w:numPr>
      </w:pPr>
      <w:r>
        <w:t>update others on progress towards deadlines and commitments </w:t>
      </w:r>
    </w:p>
    <w:p>
      <w:pPr>
        <w:numPr>
          <w:ilvl w:val="0"/>
          <w:numId w:val="1"/>
        </w:numPr>
      </w:pPr>
      <w:r>
        <w:t>invite feedback on your contribution to teams and its effectiveness and develop strategies to improve </w:t>
      </w:r>
    </w:p>
    <w:p>
      <w:pPr>
        <w:numPr>
          <w:ilvl w:val="0"/>
          <w:numId w:val="1"/>
        </w:numPr>
      </w:pPr>
      <w:r>
        <w:t>encourage others to identify the value of their roles and strengths</w:t>
      </w:r>
    </w:p>
    <w:p>
      <w:pPr>
        <w:numPr>
          <w:ilvl w:val="0"/>
          <w:numId w:val="1"/>
        </w:numPr>
      </w:pPr>
      <w:r>
        <w:t>seek opportunities to share knowledge and skills with others </w:t>
      </w:r>
    </w:p>
    <w:p>
      <w:pPr>
        <w:numPr>
          <w:ilvl w:val="0"/>
          <w:numId w:val="1"/>
        </w:numPr>
      </w:pPr>
      <w:r>
        <w:t>complete records and reports required for promoting the effectiveness of teams  </w:t>
      </w:r>
    </w:p>
    <w:p>
      <w:pPr>
        <w:numPr>
          <w:ilvl w:val="0"/>
          <w:numId w:val="1"/>
        </w:numPr>
      </w:pPr>
      <w:r>
        <w:t>reflect on how you carried out your roles and responsibilities to promote the effectiveness of teams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access information about teams, outcomes and the vision and purpose of the workplace</w:t>
      </w:r>
    </w:p>
    <w:p>
      <w:pPr>
        <w:numPr>
          <w:ilvl w:val="0"/>
          <w:numId w:val="2"/>
        </w:numPr>
      </w:pPr>
      <w:r>
        <w:t>the importance of agreeing on individual and team roles and responsibilities</w:t>
      </w:r>
    </w:p>
    <w:p>
      <w:pPr>
        <w:numPr>
          <w:ilvl w:val="0"/>
          <w:numId w:val="2"/>
        </w:numPr>
      </w:pPr>
      <w:r>
        <w:t>how to contribute to team cultures of openness, mutual support, integrity and wellbeing</w:t>
      </w:r>
    </w:p>
    <w:p>
      <w:pPr>
        <w:numPr>
          <w:ilvl w:val="0"/>
          <w:numId w:val="2"/>
        </w:numPr>
      </w:pPr>
      <w:r>
        <w:t>the importance of high standards of professional practice</w:t>
      </w:r>
    </w:p>
    <w:p>
      <w:pPr>
        <w:numPr>
          <w:ilvl w:val="0"/>
          <w:numId w:val="2"/>
        </w:numPr>
      </w:pPr>
      <w:r>
        <w:t>the importance of leadership at all levels in the workplace</w:t>
      </w:r>
    </w:p>
    <w:p>
      <w:pPr>
        <w:numPr>
          <w:ilvl w:val="0"/>
          <w:numId w:val="2"/>
        </w:numPr>
      </w:pPr>
      <w:r>
        <w:t>how to participate in workplace and team evaluations</w:t>
      </w:r>
    </w:p>
    <w:p>
      <w:pPr>
        <w:numPr>
          <w:ilvl w:val="0"/>
          <w:numId w:val="2"/>
        </w:numPr>
      </w:pPr>
      <w:r>
        <w:t>the influence of neurodivergence and additional needs on promoting the effectiveness of teams</w:t>
      </w:r>
    </w:p>
    <w:p>
      <w:pPr>
        <w:numPr>
          <w:ilvl w:val="0"/>
          <w:numId w:val="2"/>
        </w:numPr>
      </w:pPr>
      <w:r>
        <w:t>factors that create safe environments which encourage the sharing of ideas and challenges</w:t>
      </w:r>
    </w:p>
    <w:p>
      <w:pPr>
        <w:numPr>
          <w:ilvl w:val="0"/>
          <w:numId w:val="2"/>
        </w:numPr>
      </w:pPr>
      <w:r>
        <w:t>the importance of effective communication and understanding the perspectives of others</w:t>
      </w:r>
    </w:p>
    <w:p>
      <w:pPr>
        <w:numPr>
          <w:ilvl w:val="0"/>
          <w:numId w:val="2"/>
        </w:numPr>
      </w:pPr>
      <w:r>
        <w:t>the importance of dignity, kindness and compassion when promoting the effectiveness of teams</w:t>
      </w:r>
    </w:p>
    <w:p>
      <w:pPr>
        <w:numPr>
          <w:ilvl w:val="0"/>
          <w:numId w:val="2"/>
        </w:numPr>
      </w:pPr>
      <w:r>
        <w:t>principles that underpin effective team working</w:t>
      </w:r>
    </w:p>
    <w:p>
      <w:pPr>
        <w:numPr>
          <w:ilvl w:val="0"/>
          <w:numId w:val="2"/>
        </w:numPr>
      </w:pPr>
      <w:r>
        <w:t>how to apply trauma informed principles to support team working</w:t>
      </w:r>
    </w:p>
    <w:p>
      <w:pPr>
        <w:numPr>
          <w:ilvl w:val="0"/>
          <w:numId w:val="2"/>
        </w:numPr>
      </w:pPr>
      <w:r>
        <w:t>styles of interaction and how these can impact team working</w:t>
      </w:r>
    </w:p>
    <w:p>
      <w:pPr>
        <w:numPr>
          <w:ilvl w:val="0"/>
          <w:numId w:val="2"/>
        </w:numPr>
      </w:pPr>
      <w:r>
        <w:t>the influence of culture, background and spirituality on how you work with others</w:t>
      </w:r>
    </w:p>
    <w:p>
      <w:pPr>
        <w:numPr>
          <w:ilvl w:val="0"/>
          <w:numId w:val="2"/>
        </w:numPr>
      </w:pPr>
      <w:r>
        <w:t>how to respond to issues and concerns which may occur with other team members</w:t>
      </w:r>
    </w:p>
    <w:p>
      <w:pPr>
        <w:numPr>
          <w:ilvl w:val="0"/>
          <w:numId w:val="2"/>
        </w:numPr>
      </w:pPr>
      <w:r>
        <w:t>the effects which work priorities have on others and how to offer help and support </w:t>
      </w:r>
    </w:p>
    <w:p>
      <w:pPr>
        <w:numPr>
          <w:ilvl w:val="0"/>
          <w:numId w:val="2"/>
        </w:numPr>
      </w:pPr>
      <w:r>
        <w:t>the importance of informing others when you cannot meet deadlines and commitments</w:t>
      </w:r>
    </w:p>
    <w:p>
      <w:pPr>
        <w:numPr>
          <w:ilvl w:val="0"/>
          <w:numId w:val="2"/>
        </w:numPr>
      </w:pPr>
      <w:r>
        <w:t>your strengths and areas for development in team working and strategies to improve  </w:t>
      </w:r>
    </w:p>
    <w:p>
      <w:pPr>
        <w:numPr>
          <w:ilvl w:val="0"/>
          <w:numId w:val="2"/>
        </w:numPr>
      </w:pPr>
      <w:r>
        <w:t>how and where to access information and support that can inform your practice about team working </w:t>
      </w:r>
    </w:p>
    <w:p>
      <w:pPr>
        <w:numPr>
          <w:ilvl w:val="0"/>
          <w:numId w:val="2"/>
        </w:numPr>
      </w:pPr>
      <w:r>
        <w:t>how to contribute to the professionalism of teams, and support others to do so</w:t>
      </w:r>
    </w:p>
    <w:p>
      <w:pPr>
        <w:numPr>
          <w:ilvl w:val="0"/>
          <w:numId w:val="2"/>
        </w:numPr>
      </w:pPr>
      <w:r>
        <w:t>techniques to support self-care, emotional regulation and resilience in the face of setbacks</w:t>
      </w:r>
    </w:p>
    <w:p>
      <w:pPr>
        <w:numPr>
          <w:ilvl w:val="0"/>
          <w:numId w:val="2"/>
        </w:numPr>
      </w:pPr>
      <w:r>
        <w:t>how to use digital tools and devices to promote the effectiveness of teams</w:t>
      </w:r>
    </w:p>
    <w:p>
      <w:pPr>
        <w:numPr>
          <w:ilvl w:val="0"/>
          <w:numId w:val="2"/>
        </w:numPr>
      </w:pPr>
      <w:r>
        <w:t>how to work in partnership with others to promote the effectiveness of teams</w:t>
      </w:r>
    </w:p>
    <w:p>
      <w:pPr>
        <w:numPr>
          <w:ilvl w:val="0"/>
          <w:numId w:val="2"/>
        </w:numPr>
      </w:pPr>
      <w:r>
        <w:t>the records and reports required for promoting the effectiveness of teams</w:t>
      </w:r>
    </w:p>
    <w:p>
      <w:pPr>
        <w:numPr>
          <w:ilvl w:val="0"/>
          <w:numId w:val="2"/>
        </w:numPr>
      </w:pPr>
      <w:r>
        <w:t>theories relevant to the effectiveness of teams</w:t>
      </w:r>
    </w:p>
    <w:p>
      <w:pPr>
        <w:numPr>
          <w:ilvl w:val="0"/>
          <w:numId w:val="2"/>
        </w:numPr>
      </w:pPr>
      <w:r>
        <w:t>the relevant legal requirements, standards of practice, frameworks and guidance for promoting the effectiveness of teams </w:t>
      </w:r>
    </w:p>
    <w:p>
      <w:pPr>
        <w:numPr>
          <w:ilvl w:val="0"/>
          <w:numId w:val="2"/>
        </w:numPr>
      </w:pPr>
      <w:r>
        <w:t>the workplace requirements on equality, diversity, inclusion, and rights when promoting the effectiveness of teams</w:t>
      </w:r>
    </w:p>
    <w:p>
      <w:pPr>
        <w:numPr>
          <w:ilvl w:val="0"/>
          <w:numId w:val="2"/>
        </w:numPr>
      </w:pPr>
      <w:r>
        <w:t>how your personal experiences and unconscious bias may impact when promoting the effectiveness of teams,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promoting the effectiveness of teams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Teams,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63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B488A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3ffecb5605489b" /><Relationship Type="http://schemas.openxmlformats.org/officeDocument/2006/relationships/numbering" Target="/word/numbering.xml" Id="R0d85767631a34d87" /><Relationship Type="http://schemas.openxmlformats.org/officeDocument/2006/relationships/settings" Target="/word/settings.xml" Id="R6d0e3d5180114db3" /><Relationship Type="http://schemas.openxmlformats.org/officeDocument/2006/relationships/image" Target="/word/media/ab07ded4-aec2-435c-bb8f-b9daa4766684.png" Id="R1dde4a47419a49b2" /></Relationships>
</file>