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e3bfecbbd649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SEMMME220</w:t>
            </w:r>
            <w:r>
              <w:rPr>
                <w:b/>
              </w:rPr>
              <w:br/>
            </w:r>
            <w:r>
              <w:rPr>
                <w:b/>
              </w:rPr>
              <w:t>Operating CNC milling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84b9c7f0ff47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operate Computer Numerical Control (CNC) three-axis or multi-axis machines, or CNC machining centres, in accordance with approved procedures. You will confirm with the machine setter that the machine is ready for the operations to be performed and that all the required components/materials and consumables are available. In operating the machine, you will be expected to follow the correct procedures for calling up the operating program, dealing with any error messages and executing the program activities safely and correctly.</w:t>
      </w:r>
    </w:p>
    <w:p>
      <w:pPr/>
      <w:r>
        <w:rPr>
          <w:lang w:val="en-GB"/>
        </w:rPr>
        <w:t>You will be expected to produce a range of components that combine a number of different features, such as flat faces, angled faces, internal and external profiles, slots, steps, holes which are linearly or radially pitched, and special profiles such as convex or concave. You will be required to operate the CNC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CNC milling procedures. You will have an understanding of the CNC milling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programming,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CNC milling machine is set up and ready for operation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deal with problems within your control and report those that cannot be solved  </w:t>
      </w:r>
    </w:p>
    <w:p>
      <w:pPr/>
      <w:r>
        <w:rPr>
          <w:lang w:val="en-GB"/>
        </w:rPr>
        <w:br/>
      </w:r>
    </w:p>
    <w:p>
      <w:pPr/>
      <w:r>
        <w:rPr>
          <w:lang w:val="en-GB"/>
        </w:rPr>
        <w:t xml:space="preserve"> P5    operate the CNC milling machine to produce machined components </w:t>
      </w:r>
    </w:p>
    <w:p>
      <w:pPr/>
      <w:r>
        <w:rPr>
          <w:lang w:val="en-GB"/>
        </w:rPr>
        <w:br/>
      </w:r>
    </w:p>
    <w:p>
      <w:pPr/>
      <w:r>
        <w:rPr>
          <w:lang w:val="en-GB"/>
        </w:rPr>
        <w:t xml:space="preserve"> P6    monitor the computer process and ensure that the production output is to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procedures for checking that they are operating correctly </w:t>
      </w:r>
    </w:p>
    <w:p>
      <w:pPr/>
      <w:r>
        <w:rPr>
          <w:lang w:val="en-GB"/>
        </w:rPr>
        <w:br/>
      </w:r>
    </w:p>
    <w:p>
      <w:pPr/>
      <w:r>
        <w:rPr>
          <w:lang w:val="en-GB"/>
        </w:rPr>
        <w:t xml:space="preserve"> K3    how to start and stop the machine in both normal and emergency situations and the procedure for restarting after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the main features of the CNC milling machine, and the accessories that can be used </w:t>
      </w:r>
    </w:p>
    <w:p>
      <w:pPr/>
      <w:r>
        <w:rPr>
          <w:lang w:val="en-GB"/>
        </w:rPr>
        <w:br/>
      </w:r>
    </w:p>
    <w:p>
      <w:pPr/>
      <w:r>
        <w:rPr>
          <w:lang w:val="en-GB"/>
        </w:rPr>
        <w:t xml:space="preserve"> K6    the various CNC milling operations that can be performed, and the methods and equipment used </w:t>
      </w:r>
    </w:p>
    <w:p>
      <w:pPr/>
      <w:r>
        <w:rPr>
          <w:lang w:val="en-GB"/>
        </w:rPr>
        <w:br/>
      </w:r>
    </w:p>
    <w:p>
      <w:pPr/>
      <w:r>
        <w:rPr>
          <w:lang w:val="en-GB"/>
        </w:rPr>
        <w:t xml:space="preserve"> K7    the operation of the various hand and automatic modes of machine control  </w:t>
      </w:r>
    </w:p>
    <w:p>
      <w:pPr/>
      <w:r>
        <w:rPr>
          <w:lang w:val="en-GB"/>
        </w:rPr>
        <w:br/>
      </w:r>
    </w:p>
    <w:p>
      <w:pPr/>
      <w:r>
        <w:rPr>
          <w:lang w:val="en-GB"/>
        </w:rPr>
        <w:t xml:space="preserve"> K8    how to use the visual display and understand the various messages displayed </w:t>
      </w:r>
    </w:p>
    <w:p>
      <w:pPr/>
      <w:r>
        <w:rPr>
          <w:lang w:val="en-GB"/>
        </w:rPr>
        <w:br/>
      </w:r>
    </w:p>
    <w:p>
      <w:pPr/>
      <w:r>
        <w:rPr>
          <w:lang w:val="en-GB"/>
        </w:rPr>
        <w:t xml:space="preserve"> K9    the function of error messages, and what to do when an error message is displayed </w:t>
      </w:r>
    </w:p>
    <w:p>
      <w:pPr/>
      <w:r>
        <w:rPr>
          <w:lang w:val="en-GB"/>
        </w:rPr>
        <w:br/>
      </w:r>
    </w:p>
    <w:p>
      <w:pPr/>
      <w:r>
        <w:rPr>
          <w:lang w:val="en-GB"/>
        </w:rPr>
        <w:t xml:space="preserve"> K10    how to find the correct restart point in the program when the machine has been stopped before completion of the program </w:t>
      </w:r>
    </w:p>
    <w:p>
      <w:pPr/>
      <w:r>
        <w:rPr>
          <w:lang w:val="en-GB"/>
        </w:rPr>
        <w:br/>
      </w:r>
    </w:p>
    <w:p>
      <w:pPr/>
      <w:r>
        <w:rPr>
          <w:lang w:val="en-GB"/>
        </w:rPr>
        <w:t xml:space="preserve"> K11    where to obtain the component drawings, specifications and/or job instructions required for the components to be machined </w:t>
      </w:r>
    </w:p>
    <w:p>
      <w:pPr/>
      <w:r>
        <w:rPr>
          <w:lang w:val="en-GB"/>
        </w:rPr>
        <w:br/>
      </w:r>
    </w:p>
    <w:p>
      <w:pPr/>
      <w:r>
        <w:rPr>
          <w:lang w:val="en-GB"/>
        </w:rPr>
        <w:t xml:space="preserve"> K12    how to extract and use information from engineering drawings or data and related specifications in relation to work undertaken </w:t>
      </w:r>
    </w:p>
    <w:p>
      <w:pPr/>
      <w:r>
        <w:rPr>
          <w:lang w:val="en-GB"/>
        </w:rPr>
        <w:br/>
      </w:r>
    </w:p>
    <w:p>
      <w:pPr/>
      <w:r>
        <w:rPr>
          <w:lang w:val="en-GB"/>
        </w:rPr>
        <w:t xml:space="preserve"> K13    how to use imperial and metric systems of measurement </w:t>
      </w:r>
    </w:p>
    <w:p>
      <w:pPr/>
      <w:r>
        <w:rPr>
          <w:lang w:val="en-GB"/>
        </w:rPr>
        <w:br/>
      </w:r>
    </w:p>
    <w:p>
      <w:pPr/>
      <w:r>
        <w:rPr>
          <w:lang w:val="en-GB"/>
        </w:rPr>
        <w:t xml:space="preserve"> K14    the application of roughing and finishing cuts, and the effect on tool life, surface finish and dimensional accuracy </w:t>
      </w:r>
    </w:p>
    <w:p>
      <w:pPr/>
      <w:r>
        <w:rPr>
          <w:lang w:val="en-GB"/>
        </w:rPr>
        <w:br/>
      </w:r>
    </w:p>
    <w:p>
      <w:pPr/>
      <w:r>
        <w:rPr>
          <w:lang w:val="en-GB"/>
        </w:rPr>
        <w:t xml:space="preserve"> K15    the application of cutting fluids with regard to a range of different materials </w:t>
      </w:r>
    </w:p>
    <w:p>
      <w:pPr/>
      <w:r>
        <w:rPr>
          <w:lang w:val="en-GB"/>
        </w:rPr>
        <w:br/>
      </w:r>
    </w:p>
    <w:p>
      <w:pPr/>
      <w:r>
        <w:rPr>
          <w:lang w:val="en-GB"/>
        </w:rPr>
        <w:t xml:space="preserve"> K16    the effects of clamping the work piece in a chuck/work holding device, and how this can cause distortion in the finished components </w:t>
      </w:r>
    </w:p>
    <w:p>
      <w:pPr/>
      <w:r>
        <w:rPr>
          <w:lang w:val="en-GB"/>
        </w:rPr>
        <w:br/>
      </w:r>
    </w:p>
    <w:p>
      <w:pPr/>
      <w:r>
        <w:rPr>
          <w:lang w:val="en-GB"/>
        </w:rPr>
        <w:t xml:space="preserve"> K17    how to recognise CNC milling faults, and how to identify when tools need re-sharpening/replacing </w:t>
      </w:r>
    </w:p>
    <w:p>
      <w:pPr/>
      <w:r>
        <w:rPr>
          <w:lang w:val="en-GB"/>
        </w:rPr>
        <w:br/>
      </w:r>
    </w:p>
    <w:p>
      <w:pPr/>
      <w:r>
        <w:rPr>
          <w:lang w:val="en-GB"/>
        </w:rPr>
        <w:t xml:space="preserve"> K18    the quality control procedures used, inspection checks to be carried out, and the equipment that will need to be used </w:t>
      </w:r>
    </w:p>
    <w:p>
      <w:pPr/>
      <w:r>
        <w:rPr>
          <w:lang w:val="en-GB"/>
        </w:rPr>
        <w:br/>
      </w:r>
    </w:p>
    <w:p>
      <w:pPr/>
      <w:r>
        <w:rPr>
          <w:lang w:val="en-GB"/>
        </w:rPr>
        <w:t xml:space="preserve"> K19    the issues that can occur with the CNC milling activities, and how these can be overcome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Confirm that the machine is ready for operation by checking all of the following: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check that the operating program is at the correct start point and the work piece is clear of the machine spindle </w:t>
      </w:r>
    </w:p>
    <w:p>
      <w:pPr/>
      <w:r>
        <w:rPr>
          <w:lang w:val="en-GB"/>
        </w:rPr>
        <w:br/>
      </w:r>
    </w:p>
    <w:p>
      <w:pPr/>
      <w:r>
        <w:rPr>
          <w:lang w:val="en-GB"/>
        </w:rPr>
        <w:t xml:space="preserve"> 1.8    follow the defined operating procedures and apply safe working practices and procedures at all times </w:t>
      </w:r>
    </w:p>
    <w:p>
      <w:pPr/>
      <w:r>
        <w:rPr>
          <w:lang w:val="en-GB"/>
        </w:rPr>
        <w:br/>
      </w:r>
    </w:p>
    <w:p>
      <w:pPr/>
      <w:r>
        <w:rPr>
          <w:lang w:val="en-GB"/>
        </w:rPr>
        <w:t xml:space="preserve"> 1.9    ensure that machine settings are adjusted as and when required (either by yourself or the setter) to maintain the required accuracy </w:t>
      </w:r>
    </w:p>
    <w:p>
      <w:pPr/>
      <w:r>
        <w:rPr>
          <w:lang w:val="en-GB"/>
        </w:rPr>
        <w:br/>
      </w:r>
    </w:p>
    <w:p>
      <w:pPr/>
      <w:r>
        <w:rPr>
          <w:lang w:val="en-GB"/>
        </w:rPr>
        <w:t xml:space="preserve"> 1.10    ensure that the components produced meet the required specification for quality and accuracy </w:t>
      </w:r>
    </w:p>
    <w:p>
      <w:pPr/>
      <w:r>
        <w:rPr>
          <w:lang w:val="en-GB"/>
        </w:rPr>
        <w:br/>
      </w:r>
    </w:p>
    <w:p>
      <w:pPr/>
      <w:r>
        <w:rPr>
          <w:lang w:val="en-GB"/>
        </w:rPr>
        <w:t xml:space="preserve"> 1.11    leave the work area and machine in a safe and appropriate condition on completion of the activities</w:t>
      </w:r>
    </w:p>
    <w:p>
      <w:pPr/>
      <w:r>
        <w:rPr>
          <w:lang w:val="en-GB"/>
        </w:rPr>
        <w:t xml:space="preserve">2.    Operate one of the following CNC milling machines: </w:t>
      </w:r>
    </w:p>
    <w:p>
      <w:pPr/>
      <w:r>
        <w:rPr>
          <w:lang w:val="en-GB"/>
        </w:rPr>
        <w:br/>
      </w:r>
    </w:p>
    <w:p>
      <w:pPr/>
      <w:r>
        <w:rPr>
          <w:lang w:val="en-GB"/>
        </w:rPr>
        <w:t xml:space="preserve"> 2.1    CNC three-axis milling machine      </w:t>
      </w:r>
    </w:p>
    <w:p>
      <w:pPr/>
      <w:r>
        <w:rPr>
          <w:lang w:val="en-GB"/>
        </w:rPr>
        <w:br/>
      </w:r>
    </w:p>
    <w:p>
      <w:pPr/>
      <w:r>
        <w:rPr>
          <w:lang w:val="en-GB"/>
        </w:rPr>
        <w:t xml:space="preserve"> 2.2    CNC multi-axis milling machine  </w:t>
      </w:r>
    </w:p>
    <w:p>
      <w:pPr/>
      <w:r>
        <w:rPr>
          <w:lang w:val="en-GB"/>
        </w:rPr>
        <w:br/>
      </w:r>
    </w:p>
    <w:p>
      <w:pPr/>
      <w:r>
        <w:rPr>
          <w:lang w:val="en-GB"/>
        </w:rPr>
        <w:t xml:space="preserve"> 2.3    CNC machining centre</w:t>
      </w:r>
    </w:p>
    <w:p>
      <w:pPr/>
      <w:r>
        <w:rPr>
          <w:lang w:val="en-GB"/>
        </w:rPr>
        <w:t xml:space="preserve">3.    Produce machined components which combine different operations and cover six of the following: </w:t>
      </w:r>
    </w:p>
    <w:p>
      <w:pPr/>
      <w:r>
        <w:rPr>
          <w:lang w:val="en-GB"/>
        </w:rPr>
        <w:br/>
      </w:r>
    </w:p>
    <w:p>
      <w:pPr/>
      <w:r>
        <w:rPr>
          <w:lang w:val="en-GB"/>
        </w:rPr>
        <w:t xml:space="preserve"> 3.1    flat faces            </w:t>
      </w:r>
    </w:p>
    <w:p>
      <w:pPr/>
      <w:r>
        <w:rPr>
          <w:lang w:val="en-GB"/>
        </w:rPr>
        <w:br/>
      </w:r>
    </w:p>
    <w:p>
      <w:pPr/>
      <w:r>
        <w:rPr>
          <w:lang w:val="en-GB"/>
        </w:rPr>
        <w:t xml:space="preserve"> 3.2    holes on pitched circles   </w:t>
      </w:r>
    </w:p>
    <w:p>
      <w:pPr/>
      <w:r>
        <w:rPr>
          <w:lang w:val="en-GB"/>
        </w:rPr>
        <w:br/>
      </w:r>
    </w:p>
    <w:p>
      <w:pPr/>
      <w:r>
        <w:rPr>
          <w:lang w:val="en-GB"/>
        </w:rPr>
        <w:t xml:space="preserve"> 3.3    external profiles </w:t>
      </w:r>
    </w:p>
    <w:p>
      <w:pPr/>
      <w:r>
        <w:rPr>
          <w:lang w:val="en-GB"/>
        </w:rPr>
        <w:br/>
      </w:r>
    </w:p>
    <w:p>
      <w:pPr/>
      <w:r>
        <w:rPr>
          <w:lang w:val="en-GB"/>
        </w:rPr>
        <w:t xml:space="preserve"> 3.4    steps/shoulders            </w:t>
      </w:r>
    </w:p>
    <w:p>
      <w:pPr/>
      <w:r>
        <w:rPr>
          <w:lang w:val="en-GB"/>
        </w:rPr>
        <w:br/>
      </w:r>
    </w:p>
    <w:p>
      <w:pPr/>
      <w:r>
        <w:rPr>
          <w:lang w:val="en-GB"/>
        </w:rPr>
        <w:t xml:space="preserve"> 3.5    parallel faces            </w:t>
      </w:r>
    </w:p>
    <w:p>
      <w:pPr/>
      <w:r>
        <w:rPr>
          <w:lang w:val="en-GB"/>
        </w:rPr>
        <w:br/>
      </w:r>
    </w:p>
    <w:p>
      <w:pPr/>
      <w:r>
        <w:rPr>
          <w:lang w:val="en-GB"/>
        </w:rPr>
        <w:t xml:space="preserve"> 3.6    holes linearly pitched </w:t>
      </w:r>
    </w:p>
    <w:p>
      <w:pPr/>
      <w:r>
        <w:rPr>
          <w:lang w:val="en-GB"/>
        </w:rPr>
        <w:br/>
      </w:r>
    </w:p>
    <w:p>
      <w:pPr/>
      <w:r>
        <w:rPr>
          <w:lang w:val="en-GB"/>
        </w:rPr>
        <w:t xml:space="preserve"> 3.7    enclosed slots/recesses  </w:t>
      </w:r>
    </w:p>
    <w:p>
      <w:pPr/>
      <w:r>
        <w:rPr>
          <w:lang w:val="en-GB"/>
        </w:rPr>
        <w:br/>
      </w:r>
    </w:p>
    <w:p>
      <w:pPr/>
      <w:r>
        <w:rPr>
          <w:lang w:val="en-GB"/>
        </w:rPr>
        <w:t xml:space="preserve"> 3.8    angular faces     </w:t>
      </w:r>
    </w:p>
    <w:p>
      <w:pPr/>
      <w:r>
        <w:rPr>
          <w:lang w:val="en-GB"/>
        </w:rPr>
        <w:br/>
      </w:r>
    </w:p>
    <w:p>
      <w:pPr/>
      <w:r>
        <w:rPr>
          <w:lang w:val="en-GB"/>
        </w:rPr>
        <w:t xml:space="preserve"> 3.9    circular/curved profiles </w:t>
      </w:r>
    </w:p>
    <w:p>
      <w:pPr/>
      <w:r>
        <w:rPr>
          <w:lang w:val="en-GB"/>
        </w:rPr>
        <w:br/>
      </w:r>
    </w:p>
    <w:p>
      <w:pPr/>
      <w:r>
        <w:rPr>
          <w:lang w:val="en-GB"/>
        </w:rPr>
        <w:t xml:space="preserve"> 3.10    internal profiles            </w:t>
      </w:r>
    </w:p>
    <w:p>
      <w:pPr/>
      <w:r>
        <w:rPr>
          <w:lang w:val="en-GB"/>
        </w:rPr>
        <w:br/>
      </w:r>
    </w:p>
    <w:p>
      <w:pPr/>
      <w:r>
        <w:rPr>
          <w:lang w:val="en-GB"/>
        </w:rPr>
        <w:t xml:space="preserve"> 3.11    open ended slots  </w:t>
      </w:r>
    </w:p>
    <w:p>
      <w:pPr/>
      <w:r>
        <w:rPr>
          <w:lang w:val="en-GB"/>
        </w:rPr>
        <w:br/>
      </w:r>
    </w:p>
    <w:p>
      <w:pPr/>
      <w:r>
        <w:rPr>
          <w:lang w:val="en-GB"/>
        </w:rPr>
        <w:t xml:space="preserve"> 3.12    tapped holes </w:t>
      </w:r>
    </w:p>
    <w:p>
      <w:pPr/>
      <w:r>
        <w:rPr>
          <w:lang w:val="en-GB"/>
        </w:rPr>
        <w:br/>
      </w:r>
    </w:p>
    <w:p>
      <w:pPr/>
      <w:r>
        <w:rPr>
          <w:lang w:val="en-GB"/>
        </w:rPr>
        <w:t xml:space="preserve"> 3.13    special forms (such as concave, convex) </w:t>
      </w:r>
    </w:p>
    <w:p>
      <w:pPr/>
      <w:r>
        <w:rPr>
          <w:lang w:val="en-GB"/>
        </w:rPr>
        <w:br/>
      </w:r>
    </w:p>
    <w:p>
      <w:pPr/>
      <w:r>
        <w:rPr>
          <w:lang w:val="en-GB"/>
        </w:rPr>
        <w:t xml:space="preserve"> 3.14    faces that are square to each other</w:t>
      </w:r>
    </w:p>
    <w:p>
      <w:pPr/>
      <w:r>
        <w:rPr>
          <w:lang w:val="en-GB"/>
        </w:rPr>
        <w:t xml:space="preserve">4.    Machine components made from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     </w:t>
      </w:r>
    </w:p>
    <w:p>
      <w:pPr/>
      <w:r>
        <w:rPr>
          <w:lang w:val="en-GB"/>
        </w:rPr>
        <w:br/>
      </w:r>
    </w:p>
    <w:p>
      <w:pPr/>
      <w:r>
        <w:rPr>
          <w:lang w:val="en-GB"/>
        </w:rPr>
        <w:t xml:space="preserve"> 4.3    non-metallic</w:t>
      </w:r>
    </w:p>
    <w:p>
      <w:pPr/>
      <w:r>
        <w:rPr>
          <w:lang w:val="en-GB"/>
        </w:rPr>
        <w:t xml:space="preserve">5.    Produce components with dimensional accuracy, form and surface texture within all the relevant quality and accuracy standards as is applicable to the operations performed: </w:t>
      </w:r>
    </w:p>
    <w:p>
      <w:pPr/>
      <w:r>
        <w:rPr>
          <w:lang w:val="en-GB"/>
        </w:rPr>
        <w:br/>
      </w:r>
    </w:p>
    <w:p>
      <w:pPr/>
      <w:r>
        <w:rPr>
          <w:lang w:val="en-GB"/>
        </w:rPr>
        <w:t xml:space="preserve"> 5.1    dimensional tolerance equivalent to relevant standard </w:t>
      </w:r>
    </w:p>
    <w:p>
      <w:pPr/>
      <w:r>
        <w:rPr>
          <w:lang w:val="en-GB"/>
        </w:rPr>
        <w:br/>
      </w:r>
    </w:p>
    <w:p>
      <w:pPr/>
      <w:r>
        <w:rPr>
          <w:lang w:val="en-GB"/>
        </w:rPr>
        <w:t xml:space="preserve"> 5.2    surface finish 63 µin or 1.6 µm </w:t>
      </w:r>
    </w:p>
    <w:p>
      <w:pPr/>
      <w:r>
        <w:rPr>
          <w:lang w:val="en-GB"/>
        </w:rPr>
        <w:br/>
      </w:r>
    </w:p>
    <w:p>
      <w:pPr/>
      <w:r>
        <w:rPr>
          <w:lang w:val="en-GB"/>
        </w:rPr>
        <w:t xml:space="preserve"> 5.3    reamed and bored holes within H8 </w:t>
      </w:r>
    </w:p>
    <w:p>
      <w:pPr/>
      <w:r>
        <w:rPr>
          <w:lang w:val="en-GB"/>
        </w:rPr>
        <w:br/>
      </w:r>
    </w:p>
    <w:p>
      <w:pPr/>
      <w:r>
        <w:rPr>
          <w:lang w:val="en-GB"/>
        </w:rPr>
        <w:t xml:space="preserve"> 5.4    flatness and squareness within 0.001” per inch or 0.025mm per 25mm </w:t>
      </w:r>
    </w:p>
    <w:p>
      <w:pPr/>
      <w:r>
        <w:rPr>
          <w:lang w:val="en-GB"/>
        </w:rPr>
        <w:br/>
      </w:r>
    </w:p>
    <w:p>
      <w:pPr/>
      <w:r>
        <w:rPr>
          <w:lang w:val="en-GB"/>
        </w:rPr>
        <w:t xml:space="preserve"> 5.5    angles within +/- 0.5 degree</w:t>
      </w:r>
    </w:p>
    <w:p>
      <w:pPr/>
      <w:r>
        <w:rPr>
          <w:lang w:val="en-GB"/>
        </w:rPr>
        <w:t xml:space="preserve">6.    Use appropriate gauges or instruments to carry out the necessary checks, during production, for accuracy of three of the following: </w:t>
      </w:r>
    </w:p>
    <w:p>
      <w:pPr/>
      <w:r>
        <w:rPr>
          <w:lang w:val="en-GB"/>
        </w:rPr>
        <w:br/>
      </w:r>
    </w:p>
    <w:p>
      <w:pPr/>
      <w:r>
        <w:rPr>
          <w:lang w:val="en-GB"/>
        </w:rPr>
        <w:t xml:space="preserve"> 6.1    dimensions     </w:t>
      </w:r>
    </w:p>
    <w:p>
      <w:pPr/>
      <w:r>
        <w:rPr>
          <w:lang w:val="en-GB"/>
        </w:rPr>
        <w:br/>
      </w:r>
    </w:p>
    <w:p>
      <w:pPr/>
      <w:r>
        <w:rPr>
          <w:lang w:val="en-GB"/>
        </w:rPr>
        <w:t xml:space="preserve"> 6.2    hole size/fit     </w:t>
      </w:r>
    </w:p>
    <w:p>
      <w:pPr/>
      <w:r>
        <w:rPr>
          <w:lang w:val="en-GB"/>
        </w:rPr>
        <w:br/>
      </w:r>
    </w:p>
    <w:p>
      <w:pPr/>
      <w:r>
        <w:rPr>
          <w:lang w:val="en-GB"/>
        </w:rPr>
        <w:t xml:space="preserve"> 6.3    angles         </w:t>
      </w:r>
    </w:p>
    <w:p>
      <w:pPr/>
      <w:r>
        <w:rPr>
          <w:lang w:val="en-GB"/>
        </w:rPr>
        <w:br/>
      </w:r>
    </w:p>
    <w:p>
      <w:pPr/>
      <w:r>
        <w:rPr>
          <w:lang w:val="en-GB"/>
        </w:rPr>
        <w:t xml:space="preserve"> 6.4    slots </w:t>
      </w:r>
    </w:p>
    <w:p>
      <w:pPr/>
      <w:r>
        <w:rPr>
          <w:lang w:val="en-GB"/>
        </w:rPr>
        <w:br/>
      </w:r>
    </w:p>
    <w:p>
      <w:pPr/>
      <w:r>
        <w:rPr>
          <w:lang w:val="en-GB"/>
        </w:rPr>
        <w:t xml:space="preserve"> 6.5    squareness     </w:t>
      </w:r>
    </w:p>
    <w:p>
      <w:pPr/>
      <w:r>
        <w:rPr>
          <w:lang w:val="en-GB"/>
        </w:rPr>
        <w:br/>
      </w:r>
    </w:p>
    <w:p>
      <w:pPr/>
      <w:r>
        <w:rPr>
          <w:lang w:val="en-GB"/>
        </w:rPr>
        <w:t xml:space="preserve"> 6.6    surface finish </w:t>
      </w:r>
    </w:p>
    <w:p>
      <w:pPr/>
      <w:r>
        <w:rPr>
          <w:lang w:val="en-GB"/>
        </w:rPr>
        <w:br/>
      </w:r>
    </w:p>
    <w:p>
      <w:pPr/>
      <w:r>
        <w:rPr>
          <w:lang w:val="en-GB"/>
        </w:rPr>
        <w:t xml:space="preserve"> 6.7    flatness     </w:t>
      </w:r>
    </w:p>
    <w:p>
      <w:pPr/>
      <w:r>
        <w:rPr>
          <w:lang w:val="en-GB"/>
        </w:rPr>
        <w:br/>
      </w:r>
    </w:p>
    <w:p>
      <w:pPr/>
      <w:r>
        <w:rPr>
          <w:lang w:val="en-GB"/>
        </w:rPr>
        <w:t xml:space="preserve"> 6.8    recesses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SEMMME2-20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CNC; milling; three axis; five axis; machine centres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9f9f96e1dc41fc" /><Relationship Type="http://schemas.openxmlformats.org/officeDocument/2006/relationships/numbering" Target="/word/numbering.xml" Id="R2ac7bb4e47db42d0" /><Relationship Type="http://schemas.openxmlformats.org/officeDocument/2006/relationships/settings" Target="/word/settings.xml" Id="R0e320cedf7334112" /><Relationship Type="http://schemas.openxmlformats.org/officeDocument/2006/relationships/image" Target="/word/media/d2aeb9d0-b933-4c2c-8b43-79af40e5db66.png" Id="R1584b9c7f0ff47b6" /></Relationships>
</file>