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505291437f44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SEMMME218</w:t>
            </w:r>
            <w:r>
              <w:rPr>
                <w:b/>
              </w:rPr>
              <w:br/>
            </w:r>
            <w:r>
              <w:rPr>
                <w:b/>
              </w:rPr>
              <w:t>Operating power presses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7d52c5b7e24c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press operations on a power press, in accordance with approved procedures. You will confirm with the press setter that the machine is ready for the operations to be performed and that all the required components/materials and consumables are available. You will be expected to produce a range of components that cover a number of different features, such as blanking, piercing, cropping, shearing, bending, forming, cupping, rolling, planishing, flattening, coining and notching, as applicable to the power press being used.</w:t>
      </w:r>
    </w:p>
    <w:p>
      <w:pPr/>
      <w:r>
        <w:rPr>
          <w:lang w:val="en-GB"/>
        </w:rPr>
        <w:t>You will be required to operate the power press in line with safe working practices and approved procedures, to continuously monitor the press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pressing activities undertaken, and to report any problems with the pressing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power press procedures. You will have an understanding of the power press operations and their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press, its associated tools and equipment. You will be required to demonstrate safe working practices throughout, and will understand the responsibility you owe to yourself and others in the workplace.</w:t>
      </w:r>
    </w:p>
    <w:p>
      <w:pPr/>
      <w:r>
        <w:rPr>
          <w:lang w:val="en-GB"/>
        </w:rPr>
        <w:t>Setting up of the power press, its tooling and associated workholding devices, is the subject of another standard and is the responsibility of the press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machine is set up and ready for the machining activities to be carried out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produce pressed components to the required specification and within the specified dimensional accuracy </w:t>
      </w:r>
    </w:p>
    <w:p>
      <w:pPr/>
      <w:r>
        <w:rPr>
          <w:lang w:val="en-GB"/>
        </w:rPr>
        <w:br/>
      </w:r>
    </w:p>
    <w:p>
      <w:pPr/>
      <w:r>
        <w:rPr>
          <w:lang w:val="en-GB"/>
        </w:rPr>
        <w:t xml:space="preserve"> P5    carry out quality sampling checks with the appropriate gauges/instruments for accuracy at suitable intervals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machining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 for checking that they function correctly </w:t>
      </w:r>
    </w:p>
    <w:p>
      <w:pPr/>
      <w:r>
        <w:rPr>
          <w:lang w:val="en-GB"/>
        </w:rPr>
        <w:br/>
      </w:r>
    </w:p>
    <w:p>
      <w:pPr/>
      <w:r>
        <w:rPr>
          <w:lang w:val="en-GB"/>
        </w:rPr>
        <w:t xml:space="preserve"> K3    operation of the machine controls in both hand and power modes  </w:t>
      </w:r>
    </w:p>
    <w:p>
      <w:pPr/>
      <w:r>
        <w:rPr>
          <w:lang w:val="en-GB"/>
        </w:rPr>
        <w:br/>
      </w:r>
    </w:p>
    <w:p>
      <w:pPr/>
      <w:r>
        <w:rPr>
          <w:lang w:val="en-GB"/>
        </w:rPr>
        <w:t xml:space="preserve"> K4    how to stop the machine in both normal and emergency situations, and the procedure for restarting after an emergency </w:t>
      </w:r>
    </w:p>
    <w:p>
      <w:pPr/>
      <w:r>
        <w:rPr>
          <w:lang w:val="en-GB"/>
        </w:rPr>
        <w:br/>
      </w:r>
    </w:p>
    <w:p>
      <w:pPr/>
      <w:r>
        <w:rPr>
          <w:lang w:val="en-GB"/>
        </w:rPr>
        <w:t xml:space="preserve"> K5    the importance of wearing the appropriate personal protective equipment (PPE), and of keeping the work area clean and tidy  </w:t>
      </w:r>
    </w:p>
    <w:p>
      <w:pPr/>
      <w:r>
        <w:rPr>
          <w:lang w:val="en-GB"/>
        </w:rPr>
        <w:br/>
      </w:r>
    </w:p>
    <w:p>
      <w:pPr/>
      <w:r>
        <w:rPr>
          <w:lang w:val="en-GB"/>
        </w:rPr>
        <w:t xml:space="preserve"> K6    where to obtain the component drawings, specifications and/or job instructions required for the components to be pressed </w:t>
      </w:r>
    </w:p>
    <w:p>
      <w:pPr/>
      <w:r>
        <w:rPr>
          <w:lang w:val="en-GB"/>
        </w:rPr>
        <w:br/>
      </w:r>
    </w:p>
    <w:p>
      <w:pPr/>
      <w:r>
        <w:rPr>
          <w:lang w:val="en-GB"/>
        </w:rPr>
        <w:t xml:space="preserve"> K7    how to extract and use information from engineering drawings and related specifications in relation to work undertaken </w:t>
      </w:r>
    </w:p>
    <w:p>
      <w:pPr/>
      <w:r>
        <w:rPr>
          <w:lang w:val="en-GB"/>
        </w:rPr>
        <w:br/>
      </w:r>
    </w:p>
    <w:p>
      <w:pPr/>
      <w:r>
        <w:rPr>
          <w:lang w:val="en-GB"/>
        </w:rPr>
        <w:t xml:space="preserve"> K8    how to use imperial and metric systems of measurement </w:t>
      </w:r>
    </w:p>
    <w:p>
      <w:pPr/>
      <w:r>
        <w:rPr>
          <w:lang w:val="en-GB"/>
        </w:rPr>
        <w:br/>
      </w:r>
    </w:p>
    <w:p>
      <w:pPr/>
      <w:r>
        <w:rPr>
          <w:lang w:val="en-GB"/>
        </w:rPr>
        <w:t xml:space="preserve"> K9    the main features of the power press being used, and the accessories that can be used </w:t>
      </w:r>
    </w:p>
    <w:p>
      <w:pPr/>
      <w:r>
        <w:rPr>
          <w:lang w:val="en-GB"/>
        </w:rPr>
        <w:br/>
      </w:r>
    </w:p>
    <w:p>
      <w:pPr/>
      <w:r>
        <w:rPr>
          <w:lang w:val="en-GB"/>
        </w:rPr>
        <w:t xml:space="preserve"> K10    the various operations that can be performed on the press, and the methods and equipment used </w:t>
      </w:r>
    </w:p>
    <w:p>
      <w:pPr/>
      <w:r>
        <w:rPr>
          <w:lang w:val="en-GB"/>
        </w:rPr>
        <w:br/>
      </w:r>
    </w:p>
    <w:p>
      <w:pPr/>
      <w:r>
        <w:rPr>
          <w:lang w:val="en-GB"/>
        </w:rPr>
        <w:t xml:space="preserve"> K11    how to handle and store tools safely and correctly </w:t>
      </w:r>
    </w:p>
    <w:p>
      <w:pPr/>
      <w:r>
        <w:rPr>
          <w:lang w:val="en-GB"/>
        </w:rPr>
        <w:br/>
      </w:r>
    </w:p>
    <w:p>
      <w:pPr/>
      <w:r>
        <w:rPr>
          <w:lang w:val="en-GB"/>
        </w:rPr>
        <w:t xml:space="preserve"> K12    the application of lubricants to assist pressing operations </w:t>
      </w:r>
    </w:p>
    <w:p>
      <w:pPr/>
      <w:r>
        <w:rPr>
          <w:lang w:val="en-GB"/>
        </w:rPr>
        <w:br/>
      </w:r>
    </w:p>
    <w:p>
      <w:pPr/>
      <w:r>
        <w:rPr>
          <w:lang w:val="en-GB"/>
        </w:rPr>
        <w:t xml:space="preserve"> K13    the effects of clamping the workpiece in a workholding device, and how this can cause distortion in the material being pressed </w:t>
      </w:r>
    </w:p>
    <w:p>
      <w:pPr/>
      <w:r>
        <w:rPr>
          <w:lang w:val="en-GB"/>
        </w:rPr>
        <w:br/>
      </w:r>
    </w:p>
    <w:p>
      <w:pPr/>
      <w:r>
        <w:rPr>
          <w:lang w:val="en-GB"/>
        </w:rPr>
        <w:t xml:space="preserve"> K14    how to handle and store components safely and correctly </w:t>
      </w:r>
    </w:p>
    <w:p>
      <w:pPr/>
      <w:r>
        <w:rPr>
          <w:lang w:val="en-GB"/>
        </w:rPr>
        <w:br/>
      </w:r>
    </w:p>
    <w:p>
      <w:pPr/>
      <w:r>
        <w:rPr>
          <w:lang w:val="en-GB"/>
        </w:rPr>
        <w:t xml:space="preserve"> K15    how to recognise machining faults, and how to identify when tools need re-sharpening </w:t>
      </w:r>
    </w:p>
    <w:p>
      <w:pPr/>
      <w:r>
        <w:rPr>
          <w:lang w:val="en-GB"/>
        </w:rPr>
        <w:br/>
      </w:r>
    </w:p>
    <w:p>
      <w:pPr/>
      <w:r>
        <w:rPr>
          <w:lang w:val="en-GB"/>
        </w:rPr>
        <w:t xml:space="preserve"> K16    the quality control procedures used, inspection checks to be carried out, and the equipment that will need to be used </w:t>
      </w:r>
    </w:p>
    <w:p>
      <w:pPr/>
      <w:r>
        <w:rPr>
          <w:lang w:val="en-GB"/>
        </w:rPr>
        <w:br/>
      </w:r>
    </w:p>
    <w:p>
      <w:pPr/>
      <w:r>
        <w:rPr>
          <w:lang w:val="en-GB"/>
        </w:rPr>
        <w:t xml:space="preserve"> K17    the issues that can occur with the power press activities, and how these can be overcome </w:t>
      </w:r>
    </w:p>
    <w:p>
      <w:pPr/>
      <w:r>
        <w:rPr>
          <w:lang w:val="en-GB"/>
        </w:rPr>
        <w:br/>
      </w:r>
    </w:p>
    <w:p>
      <w:pPr/>
      <w:r>
        <w:rPr>
          <w:lang w:val="en-GB"/>
        </w:rPr>
        <w:t xml:space="preserve"> 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Apply all of the following during the machining activities: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press setter that the press is ready for production </w:t>
      </w:r>
    </w:p>
    <w:p>
      <w:pPr/>
      <w:r>
        <w:rPr>
          <w:lang w:val="en-GB"/>
        </w:rPr>
        <w:br/>
      </w:r>
    </w:p>
    <w:p>
      <w:pPr/>
      <w:r>
        <w:rPr>
          <w:lang w:val="en-GB"/>
        </w:rPr>
        <w:t xml:space="preserve"> 1.4    where appropriate, seek any necessary instruction/training on the operation of the press </w:t>
      </w:r>
    </w:p>
    <w:p>
      <w:pPr/>
      <w:r>
        <w:rPr>
          <w:lang w:val="en-GB"/>
        </w:rPr>
        <w:br/>
      </w:r>
    </w:p>
    <w:p>
      <w:pPr/>
      <w:r>
        <w:rPr>
          <w:lang w:val="en-GB"/>
        </w:rPr>
        <w:t xml:space="preserve"> 1.5    ensure that the power press guards are in place and are correctly adjusted </w:t>
      </w:r>
    </w:p>
    <w:p>
      <w:pPr/>
      <w:r>
        <w:rPr>
          <w:lang w:val="en-GB"/>
        </w:rPr>
        <w:br/>
      </w:r>
    </w:p>
    <w:p>
      <w:pPr/>
      <w:r>
        <w:rPr>
          <w:lang w:val="en-GB"/>
        </w:rPr>
        <w:t xml:space="preserve"> 1.6    ensure that materials are correctly located and positioned </w:t>
      </w:r>
    </w:p>
    <w:p>
      <w:pPr/>
      <w:r>
        <w:rPr>
          <w:lang w:val="en-GB"/>
        </w:rPr>
        <w:br/>
      </w:r>
    </w:p>
    <w:p>
      <w:pPr/>
      <w:r>
        <w:rPr>
          <w:lang w:val="en-GB"/>
        </w:rPr>
        <w:t xml:space="preserve"> 1.7    follow the defined operating procedures and apply safe working practices and procedures at all times </w:t>
      </w:r>
    </w:p>
    <w:p>
      <w:pPr/>
      <w:r>
        <w:rPr>
          <w:lang w:val="en-GB"/>
        </w:rPr>
        <w:br/>
      </w:r>
    </w:p>
    <w:p>
      <w:pPr/>
      <w:r>
        <w:rPr>
          <w:lang w:val="en-GB"/>
        </w:rPr>
        <w:t xml:space="preserve"> 1.8    ensure that press settings are adjusted as and when required (either by yourself or the setter) to maintain the required accuracy </w:t>
      </w:r>
    </w:p>
    <w:p>
      <w:pPr/>
      <w:r>
        <w:rPr>
          <w:lang w:val="en-GB"/>
        </w:rPr>
        <w:br/>
      </w:r>
    </w:p>
    <w:p>
      <w:pPr/>
      <w:r>
        <w:rPr>
          <w:lang w:val="en-GB"/>
        </w:rPr>
        <w:t xml:space="preserve"> 1.9    ensure that the components produced meet the required specification for quality and accuracy </w:t>
      </w:r>
    </w:p>
    <w:p>
      <w:pPr/>
      <w:r>
        <w:rPr>
          <w:lang w:val="en-GB"/>
        </w:rPr>
        <w:br/>
      </w:r>
    </w:p>
    <w:p>
      <w:pPr/>
      <w:r>
        <w:rPr>
          <w:lang w:val="en-GB"/>
        </w:rPr>
        <w:t xml:space="preserve"> 1.10    leave the work area and machine in a safe and appropriate condition on completion of the activities</w:t>
      </w:r>
    </w:p>
    <w:p>
      <w:pPr/>
      <w:r>
        <w:rPr>
          <w:lang w:val="en-GB"/>
        </w:rPr>
        <w:t xml:space="preserve">2.    Operate one of the following types of power press: </w:t>
      </w:r>
    </w:p>
    <w:p>
      <w:pPr/>
      <w:r>
        <w:rPr>
          <w:lang w:val="en-GB"/>
        </w:rPr>
        <w:br/>
      </w:r>
    </w:p>
    <w:p>
      <w:pPr/>
      <w:r>
        <w:rPr>
          <w:lang w:val="en-GB"/>
        </w:rPr>
        <w:t xml:space="preserve"> 2.1    single action   </w:t>
      </w:r>
    </w:p>
    <w:p>
      <w:pPr/>
      <w:r>
        <w:rPr>
          <w:lang w:val="en-GB"/>
        </w:rPr>
        <w:br/>
      </w:r>
    </w:p>
    <w:p>
      <w:pPr/>
      <w:r>
        <w:rPr>
          <w:lang w:val="en-GB"/>
        </w:rPr>
        <w:t xml:space="preserve"> 2.2    multiple action</w:t>
      </w:r>
    </w:p>
    <w:p>
      <w:pPr/>
      <w:r>
        <w:rPr>
          <w:lang w:val="en-GB"/>
        </w:rPr>
        <w:t xml:space="preserve">3.    Produce pressed components which cover four of the following operations: </w:t>
      </w:r>
    </w:p>
    <w:p>
      <w:pPr/>
      <w:r>
        <w:rPr>
          <w:lang w:val="en-GB"/>
        </w:rPr>
        <w:br/>
      </w:r>
    </w:p>
    <w:p>
      <w:pPr/>
      <w:r>
        <w:rPr>
          <w:lang w:val="en-GB"/>
        </w:rPr>
        <w:t xml:space="preserve"> 3.1    blanking                          </w:t>
      </w:r>
    </w:p>
    <w:p>
      <w:pPr/>
      <w:r>
        <w:rPr>
          <w:lang w:val="en-GB"/>
        </w:rPr>
        <w:br/>
      </w:r>
    </w:p>
    <w:p>
      <w:pPr/>
      <w:r>
        <w:rPr>
          <w:lang w:val="en-GB"/>
        </w:rPr>
        <w:t xml:space="preserve"> 3.2    rolling          </w:t>
      </w:r>
    </w:p>
    <w:p>
      <w:pPr/>
      <w:r>
        <w:rPr>
          <w:lang w:val="en-GB"/>
        </w:rPr>
        <w:br/>
      </w:r>
    </w:p>
    <w:p>
      <w:pPr/>
      <w:r>
        <w:rPr>
          <w:lang w:val="en-GB"/>
        </w:rPr>
        <w:t xml:space="preserve"> 3.3    notching </w:t>
      </w:r>
    </w:p>
    <w:p>
      <w:pPr/>
      <w:r>
        <w:rPr>
          <w:lang w:val="en-GB"/>
        </w:rPr>
        <w:br/>
      </w:r>
    </w:p>
    <w:p>
      <w:pPr/>
      <w:r>
        <w:rPr>
          <w:lang w:val="en-GB"/>
        </w:rPr>
        <w:t xml:space="preserve"> 3.4    piercing                            </w:t>
      </w:r>
    </w:p>
    <w:p>
      <w:pPr/>
      <w:r>
        <w:rPr>
          <w:lang w:val="en-GB"/>
        </w:rPr>
        <w:br/>
      </w:r>
    </w:p>
    <w:p>
      <w:pPr/>
      <w:r>
        <w:rPr>
          <w:lang w:val="en-GB"/>
        </w:rPr>
        <w:t xml:space="preserve"> 3.5    planishing/flattening   </w:t>
      </w:r>
    </w:p>
    <w:p>
      <w:pPr/>
      <w:r>
        <w:rPr>
          <w:lang w:val="en-GB"/>
        </w:rPr>
        <w:br/>
      </w:r>
    </w:p>
    <w:p>
      <w:pPr/>
      <w:r>
        <w:rPr>
          <w:lang w:val="en-GB"/>
        </w:rPr>
        <w:t xml:space="preserve"> 3.6    forming </w:t>
      </w:r>
    </w:p>
    <w:p>
      <w:pPr/>
      <w:r>
        <w:rPr>
          <w:lang w:val="en-GB"/>
        </w:rPr>
        <w:br/>
      </w:r>
    </w:p>
    <w:p>
      <w:pPr/>
      <w:r>
        <w:rPr>
          <w:lang w:val="en-GB"/>
        </w:rPr>
        <w:t xml:space="preserve"> 3.7    cropping/shearing                    </w:t>
      </w:r>
    </w:p>
    <w:p>
      <w:pPr/>
      <w:r>
        <w:rPr>
          <w:lang w:val="en-GB"/>
        </w:rPr>
        <w:br/>
      </w:r>
    </w:p>
    <w:p>
      <w:pPr/>
      <w:r>
        <w:rPr>
          <w:lang w:val="en-GB"/>
        </w:rPr>
        <w:t xml:space="preserve"> 3.8    embossing         </w:t>
      </w:r>
    </w:p>
    <w:p>
      <w:pPr/>
      <w:r>
        <w:rPr>
          <w:lang w:val="en-GB"/>
        </w:rPr>
        <w:br/>
      </w:r>
    </w:p>
    <w:p>
      <w:pPr/>
      <w:r>
        <w:rPr>
          <w:lang w:val="en-GB"/>
        </w:rPr>
        <w:t xml:space="preserve"> 3.9    assembling </w:t>
      </w:r>
    </w:p>
    <w:p>
      <w:pPr/>
      <w:r>
        <w:rPr>
          <w:lang w:val="en-GB"/>
        </w:rPr>
        <w:br/>
      </w:r>
    </w:p>
    <w:p>
      <w:pPr/>
      <w:r>
        <w:rPr>
          <w:lang w:val="en-GB"/>
        </w:rPr>
        <w:t xml:space="preserve"> 3.10    bending                              </w:t>
      </w:r>
    </w:p>
    <w:p>
      <w:pPr/>
      <w:r>
        <w:rPr>
          <w:lang w:val="en-GB"/>
        </w:rPr>
        <w:br/>
      </w:r>
    </w:p>
    <w:p>
      <w:pPr/>
      <w:r>
        <w:rPr>
          <w:lang w:val="en-GB"/>
        </w:rPr>
        <w:t xml:space="preserve"> 3.11    coining      </w:t>
      </w:r>
    </w:p>
    <w:p>
      <w:pPr/>
      <w:r>
        <w:rPr>
          <w:lang w:val="en-GB"/>
        </w:rPr>
        <w:br/>
      </w:r>
    </w:p>
    <w:p>
      <w:pPr/>
      <w:r>
        <w:rPr>
          <w:lang w:val="en-GB"/>
        </w:rPr>
        <w:t xml:space="preserve"> 3.12    cupping </w:t>
      </w:r>
    </w:p>
    <w:p>
      <w:pPr/>
      <w:r>
        <w:rPr>
          <w:lang w:val="en-GB"/>
        </w:rPr>
        <w:br/>
      </w:r>
    </w:p>
    <w:p>
      <w:pPr/>
      <w:r>
        <w:rPr>
          <w:lang w:val="en-GB"/>
        </w:rPr>
        <w:t xml:space="preserve"> 3.13    other specific operations</w:t>
      </w:r>
    </w:p>
    <w:p>
      <w:pPr/>
      <w:r>
        <w:rPr>
          <w:lang w:val="en-GB"/>
        </w:rPr>
        <w:t xml:space="preserve">4.    Produce components made from one type of material from the following: </w:t>
      </w:r>
    </w:p>
    <w:p>
      <w:pPr/>
      <w:r>
        <w:rPr>
          <w:lang w:val="en-GB"/>
        </w:rPr>
        <w:br/>
      </w:r>
    </w:p>
    <w:p>
      <w:pPr/>
      <w:r>
        <w:rPr>
          <w:lang w:val="en-GB"/>
        </w:rPr>
        <w:t xml:space="preserve"> 4.1    ferrous           </w:t>
      </w:r>
    </w:p>
    <w:p>
      <w:pPr/>
      <w:r>
        <w:rPr>
          <w:lang w:val="en-GB"/>
        </w:rPr>
        <w:br/>
      </w:r>
    </w:p>
    <w:p>
      <w:pPr/>
      <w:r>
        <w:rPr>
          <w:lang w:val="en-GB"/>
        </w:rPr>
        <w:t xml:space="preserve"> 4.2    non-ferrous        </w:t>
      </w:r>
    </w:p>
    <w:p>
      <w:pPr/>
      <w:r>
        <w:rPr>
          <w:lang w:val="en-GB"/>
        </w:rPr>
        <w:br/>
      </w:r>
    </w:p>
    <w:p>
      <w:pPr/>
      <w:r>
        <w:rPr>
          <w:lang w:val="en-GB"/>
        </w:rPr>
        <w:t xml:space="preserve"> 4.3    non-metallic</w:t>
      </w:r>
    </w:p>
    <w:p>
      <w:pPr/>
      <w:r>
        <w:rPr>
          <w:lang w:val="en-GB"/>
        </w:rPr>
        <w:t xml:space="preserve">5.    Produce components within all the relevant quality and accuracy standards: </w:t>
      </w:r>
    </w:p>
    <w:p>
      <w:pPr/>
      <w:r>
        <w:rPr>
          <w:lang w:val="en-GB"/>
        </w:rPr>
        <w:br/>
      </w:r>
    </w:p>
    <w:p>
      <w:pPr/>
      <w:r>
        <w:rPr>
          <w:lang w:val="en-GB"/>
        </w:rPr>
        <w:t xml:space="preserve"> 5.1    components meet drawing, specification, template or job requirements </w:t>
      </w:r>
    </w:p>
    <w:p>
      <w:pPr/>
      <w:r>
        <w:rPr>
          <w:lang w:val="en-GB"/>
        </w:rPr>
        <w:br/>
      </w:r>
    </w:p>
    <w:p>
      <w:pPr/>
      <w:r>
        <w:rPr>
          <w:lang w:val="en-GB"/>
        </w:rPr>
        <w:t xml:space="preserve"> 5.2    components meet customer requirements </w:t>
      </w:r>
    </w:p>
    <w:p>
      <w:pPr/>
      <w:r>
        <w:rPr>
          <w:lang w:val="en-GB"/>
        </w:rPr>
        <w:br/>
      </w:r>
    </w:p>
    <w:p>
      <w:pPr/>
      <w:r>
        <w:rPr>
          <w:lang w:val="en-GB"/>
        </w:rPr>
        <w:t xml:space="preserve"> 5.3    components have the required dimensional accuracy within specified tolerances </w:t>
      </w:r>
    </w:p>
    <w:p>
      <w:pPr/>
      <w:r>
        <w:rPr>
          <w:lang w:val="en-GB"/>
        </w:rPr>
        <w:br/>
      </w:r>
    </w:p>
    <w:p>
      <w:pPr/>
      <w:r>
        <w:rPr>
          <w:lang w:val="en-GB"/>
        </w:rPr>
        <w:t xml:space="preserve"> 5.4    components are free from false tool marks, excessive burrs and sharp edges </w:t>
      </w:r>
    </w:p>
    <w:p>
      <w:pPr/>
      <w:r>
        <w:rPr>
          <w:lang w:val="en-GB"/>
        </w:rPr>
        <w:br/>
      </w:r>
    </w:p>
    <w:p>
      <w:pPr/>
      <w:r>
        <w:rPr>
          <w:lang w:val="en-GB"/>
        </w:rPr>
        <w:t xml:space="preserve"> 5.5    components are free from surface damage and deformity and have an acceptable appearance</w:t>
      </w:r>
    </w:p>
    <w:p>
      <w:pPr/>
      <w:r>
        <w:rPr>
          <w:lang w:val="en-GB"/>
        </w:rPr>
        <w:t xml:space="preserve">6.    Use appropriate gauges or instruments to carry out the necessary checks, during production, for accuracy of two of the following: </w:t>
      </w:r>
    </w:p>
    <w:p>
      <w:pPr/>
      <w:r>
        <w:rPr>
          <w:lang w:val="en-GB"/>
        </w:rPr>
        <w:br/>
      </w:r>
    </w:p>
    <w:p>
      <w:pPr/>
      <w:r>
        <w:rPr>
          <w:lang w:val="en-GB"/>
        </w:rPr>
        <w:t xml:space="preserve"> 6.1    dimensions                                        </w:t>
      </w:r>
    </w:p>
    <w:p>
      <w:pPr/>
      <w:r>
        <w:rPr>
          <w:lang w:val="en-GB"/>
        </w:rPr>
        <w:br/>
      </w:r>
    </w:p>
    <w:p>
      <w:pPr/>
      <w:r>
        <w:rPr>
          <w:lang w:val="en-GB"/>
        </w:rPr>
        <w:t xml:space="preserve"> 6.2    form/profile </w:t>
      </w:r>
    </w:p>
    <w:p>
      <w:pPr/>
      <w:r>
        <w:rPr>
          <w:lang w:val="en-GB"/>
        </w:rPr>
        <w:br/>
      </w:r>
    </w:p>
    <w:p>
      <w:pPr/>
      <w:r>
        <w:rPr>
          <w:lang w:val="en-GB"/>
        </w:rPr>
        <w:t xml:space="preserve"> 6.3    squareness                                        </w:t>
      </w:r>
    </w:p>
    <w:p>
      <w:pPr/>
      <w:r>
        <w:rPr>
          <w:lang w:val="en-GB"/>
        </w:rPr>
        <w:br/>
      </w:r>
    </w:p>
    <w:p>
      <w:pPr/>
      <w:r>
        <w:rPr>
          <w:lang w:val="en-GB"/>
        </w:rPr>
        <w:t xml:space="preserve"> 6.4    security of assembled parts </w:t>
      </w:r>
    </w:p>
    <w:p>
      <w:pPr/>
      <w:r>
        <w:rPr>
          <w:lang w:val="en-GB"/>
        </w:rPr>
        <w:br/>
      </w:r>
    </w:p>
    <w:p>
      <w:pPr/>
      <w:r>
        <w:rPr>
          <w:lang w:val="en-GB"/>
        </w:rPr>
        <w:t xml:space="preserve"> 6.5    flatness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SEMMME2-18</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power press; single action; multi-action; blanking; piercing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dee6e65e664e25" /><Relationship Type="http://schemas.openxmlformats.org/officeDocument/2006/relationships/numbering" Target="/word/numbering.xml" Id="R7b465d154a28453e" /><Relationship Type="http://schemas.openxmlformats.org/officeDocument/2006/relationships/settings" Target="/word/settings.xml" Id="R815978ab98d34fc3" /><Relationship Type="http://schemas.openxmlformats.org/officeDocument/2006/relationships/image" Target="/word/media/a4aed9c9-3383-40f8-8383-fd916f27cebe.png" Id="R8f7d52c5b7e24c76" /></Relationships>
</file>