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3c57624d9846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SEMAER206</w:t>
            </w:r>
            <w:r>
              <w:rPr>
                <w:b/>
              </w:rPr>
              <w:br/>
            </w:r>
            <w:r>
              <w:rPr>
                <w:b/>
              </w:rPr>
              <w:t>Carrying out aircraft routine servicing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90866fc7aa46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routine servicing of commercial, military or light aircraft, both fixed wing and rotary, in accordance with approved procedures. You will be required to select the appropriate tools and equipment to use, based on the servicing activities to be carried out, and to check that they are in a safe and serviceable condition. The servicing activities will involve assisting in de-fuelling, refuelling and replenishing gaseous systems, replenishing oil systems, checking undercarriages and wheels/skids, and completing servicing records.</w:t>
      </w:r>
    </w:p>
    <w:p>
      <w:pPr/>
      <w:r>
        <w:rPr>
          <w:lang w:val="en-GB"/>
        </w:rPr>
        <w:t>Your responsibilities will require you to comply with organisational policy and procedures for the servicing activities undertaken, and to report any problems with these activities that you cannot personally resolve, or are outside your permitted authority, to the relevant people. You will be expected to work either with a high level of supervision or as a member of a team, and you will take personal responsibility for your own actions and for the quality and accuracy of the work that you carry out. You must demonstrate a significant personal contribution during the team activities, in order to satisfy the requirements of this standard, and competency in all the areas required by the standard must be demonstrated.</w:t>
      </w:r>
    </w:p>
    <w:p>
      <w:pPr/>
      <w:r>
        <w:rPr>
          <w:lang w:val="en-GB"/>
        </w:rPr>
        <w:t>Your underpinning knowledge will be sufficient to provide a good understanding of your work and will provide an informed approach to applying the appropriate aircraft servicing techniques and procedures. You will understand the systems being serviced, and their application, and will know about the replenishment equipment and fastening devices, in adequate depth to provide a sound basis for carrying out the activities to the required specification.</w:t>
      </w:r>
    </w:p>
    <w:p>
      <w:pPr/>
      <w:r>
        <w:rPr>
          <w:lang w:val="en-GB"/>
        </w:rPr>
        <w:t>You will understand the safety precautions required when carrying out the aircraft servicing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the relevant servicing schedules to carry out the required work</w:t>
      </w:r>
    </w:p>
    <w:p>
      <w:pPr/>
      <w:r>
        <w:rPr>
          <w:lang w:val="en-GB"/>
        </w:rPr>
        <w:t>P3    carry out the servicing and inspection activities within the limits of your personal authority</w:t>
      </w:r>
    </w:p>
    <w:p>
      <w:pPr/>
      <w:r>
        <w:rPr>
          <w:lang w:val="en-GB"/>
        </w:rPr>
        <w:t>P4    carry out the servicing activities in the specified sequence and in an agreed timescale</w:t>
      </w:r>
    </w:p>
    <w:p>
      <w:pPr/>
      <w:r>
        <w:rPr>
          <w:lang w:val="en-GB"/>
        </w:rPr>
        <w:t>P5    report any instances where the servicing activities cannot be fully met or where there are identified defects outside the planned schedule</w:t>
      </w:r>
    </w:p>
    <w:p>
      <w:pPr/>
      <w:r>
        <w:rPr>
          <w:lang w:val="en-GB"/>
        </w:rPr>
        <w:t>P6    complete and store all relevant documentation in accordance with organisational requirements </w:t>
      </w:r>
    </w:p>
    <w:p>
      <w:pPr/>
      <w:r>
        <w:rPr>
          <w:lang w:val="en-GB"/>
        </w:rPr>
        <w:t>P7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authorisation you require to commence work on the aircraft</w:t>
      </w:r>
    </w:p>
    <w:p>
      <w:pPr/>
      <w:r>
        <w:rPr>
          <w:lang w:val="en-GB"/>
        </w:rPr>
        <w:t>K3    the hazards associated with servicing the aircraft, and how they can be minimised</w:t>
      </w:r>
    </w:p>
    <w:p>
      <w:pPr/>
      <w:r>
        <w:rPr>
          <w:lang w:val="en-GB"/>
        </w:rPr>
        <w:t>K4    the hazards associated with working on and replenishing aircraft systems, and how they can be minimised</w:t>
      </w:r>
    </w:p>
    <w:p>
      <w:pPr/>
      <w:r>
        <w:rPr>
          <w:lang w:val="en-GB"/>
        </w:rPr>
        <w:t>K5    the importance of wearing the appropriate personal protective equipment (PPE), and of keeping the work area clean and tidy</w:t>
      </w:r>
    </w:p>
    <w:p>
      <w:pPr/>
      <w:r>
        <w:rPr>
          <w:lang w:val="en-GB"/>
        </w:rPr>
        <w:t>K6    the maintenance schedules and servicing specifications that are used during the servicing activities, and the importance of following the procedures listed in these documents</w:t>
      </w:r>
    </w:p>
    <w:p>
      <w:pPr/>
      <w:r>
        <w:rPr>
          <w:lang w:val="en-GB"/>
        </w:rPr>
        <w:t>K7    the replenishments to be made, and the methods of replenishment</w:t>
      </w:r>
    </w:p>
    <w:p>
      <w:pPr/>
      <w:r>
        <w:rPr>
          <w:lang w:val="en-GB"/>
        </w:rPr>
        <w:t>K8    electrical bonding/earthing specifications, and their importance</w:t>
      </w:r>
    </w:p>
    <w:p>
      <w:pPr/>
      <w:r>
        <w:rPr>
          <w:lang w:val="en-GB"/>
        </w:rPr>
        <w:t>K9    how to identify the fuels, lubricants and gases to be used, and how to ensure that systems are not contaminated</w:t>
      </w:r>
    </w:p>
    <w:p>
      <w:pPr/>
      <w:r>
        <w:rPr>
          <w:lang w:val="en-GB"/>
        </w:rPr>
        <w:t>K10    the procedures for checking undercarriages and wheels</w:t>
      </w:r>
    </w:p>
    <w:p>
      <w:pPr/>
      <w:r>
        <w:rPr>
          <w:lang w:val="en-GB"/>
        </w:rPr>
        <w:t>K11    the quality control procedures to be followed during the servicing procedures</w:t>
      </w:r>
    </w:p>
    <w:p>
      <w:pPr/>
      <w:r>
        <w:rPr>
          <w:lang w:val="en-GB"/>
        </w:rPr>
        <w:t>K12    how to conduct any necessary checks to ensure the system integrity and functionality</w:t>
      </w:r>
    </w:p>
    <w:p>
      <w:pPr/>
      <w:r>
        <w:rPr>
          <w:lang w:val="en-GB"/>
        </w:rPr>
        <w:t>K13    the issues that can occur with the servicing and maintenance activities, and how these can be overcome</w:t>
      </w:r>
    </w:p>
    <w:p>
      <w:pPr/>
      <w:r>
        <w:rPr>
          <w:lang w:val="en-GB"/>
        </w:rPr>
        <w:t>K14    the importance of correct securing and locking of connections</w:t>
      </w:r>
    </w:p>
    <w:p>
      <w:pPr/>
      <w:r>
        <w:rPr>
          <w:lang w:val="en-GB"/>
        </w:rPr>
        <w:t>K15    the importance of tool control, and company tool control procedures</w:t>
      </w:r>
    </w:p>
    <w:p>
      <w:pPr/>
      <w:r>
        <w:rPr>
          <w:lang w:val="en-GB"/>
        </w:rPr>
        <w:t>K16    how replenishment equipment is cared for, connected, operated and controlled</w:t>
      </w:r>
    </w:p>
    <w:p>
      <w:pPr/>
      <w:r>
        <w:rPr>
          <w:lang w:val="en-GB"/>
        </w:rPr>
        <w:t>K17    the methods and equipment used to replenish aircraft systems, and how to check that the equipment is within its current certification dates</w:t>
      </w:r>
    </w:p>
    <w:p>
      <w:pPr/>
      <w:r>
        <w:rPr>
          <w:lang w:val="en-GB"/>
        </w:rPr>
        <w:t>K18    the tools and equipment used in the servicing activities, and their calibration/care and control procedures.</w:t>
      </w:r>
    </w:p>
    <w:p>
      <w:pPr/>
      <w:r>
        <w:rPr>
          <w:lang w:val="en-GB"/>
        </w:rPr>
        <w:t>K19    the importance of ensuring that, when the servicing is completed, the aircraft is free from dirt, swarf and foreign objects (FOD)</w:t>
      </w:r>
    </w:p>
    <w:p>
      <w:pPr/>
      <w:r>
        <w:rPr>
          <w:lang w:val="en-GB"/>
        </w:rPr>
        <w:t>K20    the disposal methods for waste oil, fuel, other liquids and waste</w:t>
      </w:r>
    </w:p>
    <w:p>
      <w:pPr/>
      <w:r>
        <w:rPr>
          <w:lang w:val="en-GB"/>
        </w:rPr>
        <w:t>K21    issues with the servicing procedures, and the importance of informing appropriate people of defects</w:t>
      </w:r>
    </w:p>
    <w:p>
      <w:pPr/>
      <w:r>
        <w:rPr>
          <w:lang w:val="en-GB"/>
        </w:rPr>
        <w:t>K22    the recording documentation to be completed for the activities undertaken and, where appropriate, the importance of marking and identifying specific pieces of work in relation to the documentation</w:t>
      </w:r>
    </w:p>
    <w:p>
      <w:pPr/>
      <w:r>
        <w:rPr>
          <w:lang w:val="en-GB"/>
        </w:rPr>
        <w:t>K23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aircraft servicing activities:</w:t>
      </w:r>
    </w:p>
    <w:p>
      <w:pPr>
        <w:numPr>
          <w:ilvl w:val="1"/>
          <w:numId w:val="1"/>
        </w:numPr>
      </w:pPr>
      <w:r>
        <w:t>use the correct issue of the servicing or maintenance schedule</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check the calibration dates of tools to be used</w:t>
      </w:r>
    </w:p>
    <w:p>
      <w:pPr>
        <w:numPr>
          <w:ilvl w:val="1"/>
          <w:numId w:val="1"/>
        </w:numPr>
      </w:pPr>
      <w:r>
        <w:t>obtain clearance to work on the aircraft, and observe the power isolation and safety procedures</w:t>
      </w:r>
    </w:p>
    <w:p>
      <w:pPr>
        <w:numPr>
          <w:ilvl w:val="1"/>
          <w:numId w:val="1"/>
        </w:numPr>
      </w:pPr>
      <w:r>
        <w:t>use appropriate and approved servicing techniques at all times</w:t>
      </w:r>
    </w:p>
    <w:p>
      <w:pPr>
        <w:numPr>
          <w:ilvl w:val="1"/>
          <w:numId w:val="1"/>
        </w:numPr>
      </w:pPr>
      <w:r>
        <w:t>return all tools and equipment to the correct location</w:t>
      </w:r>
    </w:p>
    <w:p>
      <w:pPr>
        <w:numPr>
          <w:ilvl w:val="1"/>
          <w:numId w:val="1"/>
        </w:numPr>
      </w:pPr>
      <w:r>
        <w:t>leave the work area in a safe and tidy condition</w:t>
      </w:r>
    </w:p>
    <w:p>
      <w:pPr>
        <w:numPr>
          <w:ilvl w:val="0"/>
          <w:numId w:val="1"/>
        </w:numPr>
      </w:pPr>
      <w:r>
        <w:t>Assist in the re-fuelling or de-fuelling of the aircraft, to include carrying out three of the following:</w:t>
      </w:r>
    </w:p>
    <w:p>
      <w:pPr>
        <w:numPr>
          <w:ilvl w:val="1"/>
          <w:numId w:val="1"/>
        </w:numPr>
      </w:pPr>
      <w:r>
        <w:t>remove and refit access panels and structures</w:t>
      </w:r>
    </w:p>
    <w:p>
      <w:pPr>
        <w:numPr>
          <w:ilvl w:val="1"/>
          <w:numId w:val="1"/>
        </w:numPr>
      </w:pPr>
      <w:r>
        <w:t>check fuel filter indicators</w:t>
      </w:r>
    </w:p>
    <w:p>
      <w:pPr>
        <w:numPr>
          <w:ilvl w:val="1"/>
          <w:numId w:val="1"/>
        </w:numPr>
      </w:pPr>
      <w:r>
        <w:t>clean/replace fuel filters (as applicable)</w:t>
      </w:r>
    </w:p>
    <w:p>
      <w:pPr>
        <w:numPr>
          <w:ilvl w:val="1"/>
          <w:numId w:val="1"/>
        </w:numPr>
      </w:pPr>
      <w:r>
        <w:t>check the security and continuity of fuel equipment bonding</w:t>
      </w:r>
    </w:p>
    <w:p>
      <w:pPr>
        <w:numPr>
          <w:ilvl w:val="1"/>
          <w:numId w:val="1"/>
        </w:numPr>
      </w:pPr>
      <w:r>
        <w:t>re-fuel or de-fuel to the correct fuel load and distribution</w:t>
      </w:r>
    </w:p>
    <w:p>
      <w:pPr>
        <w:numPr>
          <w:ilvl w:val="0"/>
          <w:numId w:val="1"/>
        </w:numPr>
      </w:pPr>
      <w:r>
        <w:t>Carry out all of the following during replenishment of gaseous systems:</w:t>
      </w:r>
    </w:p>
    <w:p>
      <w:pPr>
        <w:numPr>
          <w:ilvl w:val="1"/>
          <w:numId w:val="1"/>
        </w:numPr>
      </w:pPr>
      <w:r>
        <w:t>apply appropriate safety precautions to prevent oil or grease contamination</w:t>
      </w:r>
    </w:p>
    <w:p>
      <w:pPr>
        <w:numPr>
          <w:ilvl w:val="1"/>
          <w:numId w:val="1"/>
        </w:numPr>
      </w:pPr>
      <w:r>
        <w:t>ensure the electrical earth bonding of gaseous supply equipment</w:t>
      </w:r>
    </w:p>
    <w:p>
      <w:pPr>
        <w:numPr>
          <w:ilvl w:val="1"/>
          <w:numId w:val="1"/>
        </w:numPr>
      </w:pPr>
      <w:r>
        <w:t>monitor flow rates and storage pressures during the replenishment</w:t>
      </w:r>
    </w:p>
    <w:p>
      <w:pPr>
        <w:numPr>
          <w:ilvl w:val="1"/>
          <w:numId w:val="1"/>
        </w:numPr>
      </w:pPr>
      <w:r>
        <w:t>disconnect hoses safely and refit connection blanks</w:t>
      </w:r>
    </w:p>
    <w:p>
      <w:pPr>
        <w:numPr>
          <w:ilvl w:val="0"/>
          <w:numId w:val="1"/>
        </w:numPr>
      </w:pPr>
      <w:r>
        <w:t>Carry out both of the following during replenishment of oil/hydraulic systems:</w:t>
      </w:r>
    </w:p>
    <w:p>
      <w:pPr>
        <w:numPr>
          <w:ilvl w:val="1"/>
          <w:numId w:val="1"/>
        </w:numPr>
      </w:pPr>
      <w:r>
        <w:t>check/replace filters</w:t>
      </w:r>
    </w:p>
    <w:p>
      <w:pPr>
        <w:numPr>
          <w:ilvl w:val="1"/>
          <w:numId w:val="1"/>
        </w:numPr>
      </w:pPr>
      <w:r>
        <w:t>drain and replace oil, or top up oil reservoirs, as appropriate</w:t>
      </w:r>
    </w:p>
    <w:p>
      <w:pPr>
        <w:numPr>
          <w:ilvl w:val="1"/>
          <w:numId w:val="1"/>
        </w:numPr>
      </w:pPr>
      <w:r>
        <w:t>  Visually inspect undercarriages and wheels/skids, by carrying out five of the following checks:</w:t>
      </w:r>
    </w:p>
    <w:p>
      <w:pPr>
        <w:numPr>
          <w:ilvl w:val="1"/>
          <w:numId w:val="1"/>
        </w:numPr>
      </w:pPr>
      <w:r>
        <w:t>tyre impact damage</w:t>
      </w:r>
    </w:p>
    <w:p>
      <w:pPr>
        <w:numPr>
          <w:ilvl w:val="1"/>
          <w:numId w:val="1"/>
        </w:numPr>
      </w:pPr>
      <w:r>
        <w:t>corrosion</w:t>
      </w:r>
    </w:p>
    <w:p>
      <w:pPr>
        <w:numPr>
          <w:ilvl w:val="1"/>
          <w:numId w:val="1"/>
        </w:numPr>
      </w:pPr>
      <w:r>
        <w:t>fastener security</w:t>
      </w:r>
    </w:p>
    <w:p>
      <w:pPr>
        <w:numPr>
          <w:ilvl w:val="1"/>
          <w:numId w:val="1"/>
        </w:numPr>
      </w:pPr>
      <w:r>
        <w:t>tyre inflation pressures</w:t>
      </w:r>
    </w:p>
    <w:p>
      <w:pPr>
        <w:numPr>
          <w:ilvl w:val="1"/>
          <w:numId w:val="1"/>
        </w:numPr>
      </w:pPr>
      <w:r>
        <w:t>hydraulic leaks</w:t>
      </w:r>
    </w:p>
    <w:p>
      <w:pPr>
        <w:numPr>
          <w:ilvl w:val="1"/>
          <w:numId w:val="1"/>
        </w:numPr>
      </w:pPr>
      <w:r>
        <w:t>split-pin security</w:t>
      </w:r>
    </w:p>
    <w:p>
      <w:pPr>
        <w:numPr>
          <w:ilvl w:val="1"/>
          <w:numId w:val="1"/>
        </w:numPr>
      </w:pPr>
      <w:r>
        <w:t>tyre creep</w:t>
      </w:r>
    </w:p>
    <w:p>
      <w:pPr>
        <w:numPr>
          <w:ilvl w:val="1"/>
          <w:numId w:val="1"/>
        </w:numPr>
      </w:pPr>
      <w:r>
        <w:t>shock absorber extension</w:t>
      </w:r>
    </w:p>
    <w:p>
      <w:pPr>
        <w:numPr>
          <w:ilvl w:val="1"/>
          <w:numId w:val="1"/>
        </w:numPr>
      </w:pPr>
      <w:r>
        <w:t>skid damage</w:t>
      </w:r>
    </w:p>
    <w:p>
      <w:pPr>
        <w:numPr>
          <w:ilvl w:val="1"/>
          <w:numId w:val="1"/>
        </w:numPr>
      </w:pPr>
      <w:r>
        <w:t>floatation gear security</w:t>
      </w:r>
    </w:p>
    <w:p>
      <w:pPr>
        <w:numPr>
          <w:ilvl w:val="1"/>
          <w:numId w:val="1"/>
        </w:numPr>
      </w:pPr>
      <w:r>
        <w:t>other specific check</w:t>
      </w:r>
    </w:p>
    <w:p>
      <w:pPr>
        <w:numPr>
          <w:ilvl w:val="0"/>
          <w:numId w:val="1"/>
        </w:numPr>
      </w:pPr>
      <w:r>
        <w:t>Carry out servicing work which complies with one of the following standards:</w:t>
      </w:r>
    </w:p>
    <w:p>
      <w:pPr>
        <w:numPr>
          <w:ilvl w:val="1"/>
          <w:numId w:val="1"/>
        </w:numPr>
      </w:pPr>
      <w:r>
        <w:t>Civil Aviation Authority (CAA)/European Aviation Safety Agency (EASA)</w:t>
      </w:r>
    </w:p>
    <w:p>
      <w:pPr>
        <w:numPr>
          <w:ilvl w:val="1"/>
          <w:numId w:val="1"/>
        </w:numPr>
      </w:pPr>
      <w:r>
        <w:t>Ministry of Defence (MoD)                                  </w:t>
      </w:r>
    </w:p>
    <w:p>
      <w:pPr>
        <w:numPr>
          <w:ilvl w:val="1"/>
          <w:numId w:val="1"/>
        </w:numPr>
      </w:pPr>
      <w:r>
        <w:t>Military Aviation Authority (MAA)</w:t>
      </w:r>
    </w:p>
    <w:p>
      <w:pPr>
        <w:numPr>
          <w:ilvl w:val="1"/>
          <w:numId w:val="1"/>
        </w:numPr>
      </w:pPr>
      <w:r>
        <w:t>Aerospace Quality Management Standards (AS)</w:t>
      </w:r>
    </w:p>
    <w:p>
      <w:pPr>
        <w:numPr>
          <w:ilvl w:val="1"/>
          <w:numId w:val="1"/>
        </w:numPr>
      </w:pPr>
      <w:r>
        <w:t>customer standards and requirements</w:t>
      </w:r>
    </w:p>
    <w:p>
      <w:pPr>
        <w:numPr>
          <w:ilvl w:val="1"/>
          <w:numId w:val="1"/>
        </w:numPr>
      </w:pPr>
      <w:r>
        <w:t>Federal Aviation Authority (FAA)                        </w:t>
      </w:r>
    </w:p>
    <w:p>
      <w:pPr>
        <w:numPr>
          <w:ilvl w:val="1"/>
          <w:numId w:val="1"/>
        </w:numPr>
      </w:pPr>
      <w:r>
        <w:t>organisational standards and procedures</w:t>
      </w:r>
    </w:p>
    <w:p>
      <w:pPr>
        <w:numPr>
          <w:ilvl w:val="1"/>
          <w:numId w:val="1"/>
        </w:numPr>
      </w:pPr>
      <w:r>
        <w:t>BS, ISO or BSEN standards and procedures</w:t>
      </w:r>
    </w:p>
    <w:p>
      <w:pPr>
        <w:numPr>
          <w:ilvl w:val="1"/>
          <w:numId w:val="1"/>
        </w:numPr>
      </w:pPr>
      <w:r>
        <w:t>manufacturers standards and procedures</w:t>
      </w:r>
    </w:p>
    <w:p>
      <w:pPr>
        <w:numPr>
          <w:ilvl w:val="0"/>
          <w:numId w:val="1"/>
        </w:numPr>
      </w:pPr>
      <w:r>
        <w:t>Complete the relevant paperwork, to include one from the following, and pass it to the appropriate people:</w:t>
      </w:r>
    </w:p>
    <w:p>
      <w:pPr>
        <w:numPr>
          <w:ilvl w:val="1"/>
          <w:numId w:val="1"/>
        </w:numPr>
      </w:pPr>
      <w:r>
        <w:t>service schedule/log</w:t>
      </w:r>
    </w:p>
    <w:p>
      <w:pPr>
        <w:numPr>
          <w:ilvl w:val="1"/>
          <w:numId w:val="1"/>
        </w:numPr>
      </w:pPr>
      <w:r>
        <w:t>job cards</w:t>
      </w:r>
    </w:p>
    <w:p>
      <w:pPr>
        <w:numPr>
          <w:ilvl w:val="1"/>
          <w:numId w:val="1"/>
        </w:numPr>
      </w:pPr>
      <w:r>
        <w:t>aircraft service/flight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SEMAER2-06</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assisting in de-fuelling; refuelling and replenishing gaseous systems; replenishing oil systems; checking undercarriages and wheels/skids; and completing servicing records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65C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e598c9fd9045d1" /><Relationship Type="http://schemas.openxmlformats.org/officeDocument/2006/relationships/numbering" Target="/word/numbering.xml" Id="Rc8efd1ca324c42e8" /><Relationship Type="http://schemas.openxmlformats.org/officeDocument/2006/relationships/settings" Target="/word/settings.xml" Id="R61992d6672994c33" /><Relationship Type="http://schemas.openxmlformats.org/officeDocument/2006/relationships/image" Target="/word/media/954a3222-1482-43bc-bb01-c0f4ae449287.png" Id="R2b90866fc7aa46e4" /></Relationships>
</file>