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6c1fc86d7f8c40a3"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IMPMP221</w:t>
            </w:r>
            <w:r>
              <w:rPr>
                <w:b/>
              </w:rPr>
              <w:br/>
            </w:r>
            <w:r>
              <w:rPr>
                <w:b/>
              </w:rPr>
              <w:t>Monitor primal butchery in meat processing</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bdeec36460484c14"/>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the skills and knowledge you need to monitor primal butchery processes in a meat or poultry processing business.</w:t>
      </w:r>
    </w:p>
    <w:p>
      <w:pPr/>
      <w:r>
        <w:rPr>
          <w:lang w:val="en-GB"/>
        </w:rPr>
        <w:br/>
      </w:r>
    </w:p>
    <w:p>
      <w:pPr/>
      <w:r>
        <w:rPr>
          <w:lang w:val="en-GB"/>
        </w:rPr>
        <w:t xml:space="preserve">  </w:t>
      </w:r>
    </w:p>
    <w:p>
      <w:pPr/>
      <w:r>
        <w:rPr>
          <w:lang w:val="en-GB"/>
        </w:rPr>
        <w:br/>
      </w:r>
    </w:p>
    <w:p>
      <w:pPr/>
      <w:r>
        <w:rPr>
          <w:lang w:val="en-GB"/>
        </w:rPr>
        <w:t xml:space="preserve"> This includes monitoring the work of team members and ensuring that meat processing is carried out according to regulatory and organisational procedures and standards. </w:t>
      </w:r>
    </w:p>
    <w:p>
      <w:pPr/>
      <w:r>
        <w:rPr>
          <w:lang w:val="en-GB"/>
        </w:rPr>
        <w:br/>
      </w:r>
    </w:p>
    <w:p>
      <w:pPr/>
      <w:r>
        <w:rPr>
          <w:lang w:val="en-GB"/>
        </w:rPr>
        <w:t xml:space="preserve">  </w:t>
      </w:r>
    </w:p>
    <w:p>
      <w:pPr/>
      <w:r>
        <w:rPr>
          <w:lang w:val="en-GB"/>
        </w:rPr>
        <w:br/>
      </w:r>
    </w:p>
    <w:p>
      <w:pPr/>
      <w:r>
        <w:rPr>
          <w:lang w:val="en-GB"/>
        </w:rPr>
        <w:t xml:space="preserve"> You must also know how to address problems and be able to apply your skills and knowledge within food safety and health and safety regulations and any relevant international industry codes. You should also have an understanding of how the green circular economy supports repeated use of resources and products within your organisation.</w:t>
      </w:r>
    </w:p>
    <w:p>
      <w:pPr/>
      <w:r>
        <w:rPr>
          <w:lang w:val="en-GB"/>
        </w:rPr>
        <w:br/>
      </w:r>
    </w:p>
    <w:p>
      <w:pPr/>
      <w:r>
        <w:rPr>
          <w:lang w:val="en-GB"/>
        </w:rPr>
        <w:t xml:space="preserve">  </w:t>
      </w:r>
    </w:p>
    <w:p>
      <w:pPr/>
      <w:r>
        <w:rPr>
          <w:lang w:val="en-GB"/>
        </w:rPr>
        <w:br/>
      </w:r>
    </w:p>
    <w:p>
      <w:pPr/>
      <w:r>
        <w:rPr>
          <w:lang w:val="en-GB"/>
        </w:rPr>
        <w:t xml:space="preserve"> This standard is for you if you work in a supervisory or team leader role within food and are involved in the butchery of meat or poultry.</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wear and use personal protective equipment according to regulatory standards and organisational requirements</w:t>
      </w:r>
    </w:p>
    <w:p>
      <w:pPr>
        <w:numPr>
          <w:ilvl w:val="0"/>
          <w:numId w:val="1"/>
        </w:numPr>
      </w:pPr>
      <w:r>
        <w:t>contribute to the planning of primal butchery work processes</w:t>
      </w:r>
    </w:p>
    <w:p>
      <w:pPr>
        <w:numPr>
          <w:ilvl w:val="0"/>
          <w:numId w:val="1"/>
        </w:numPr>
      </w:pPr>
      <w:r>
        <w:t>confirm primal butchery requirements and output targets</w:t>
      </w:r>
    </w:p>
    <w:p>
      <w:pPr>
        <w:numPr>
          <w:ilvl w:val="0"/>
          <w:numId w:val="1"/>
        </w:numPr>
      </w:pPr>
      <w:r>
        <w:t>develop work plans to ensure that targets are achieved</w:t>
      </w:r>
    </w:p>
    <w:p>
      <w:pPr>
        <w:numPr>
          <w:ilvl w:val="0"/>
          <w:numId w:val="1"/>
        </w:numPr>
      </w:pPr>
      <w:r>
        <w:t>check that suitable tools and equipment are made available to meet the food organisational operator’s requirements</w:t>
      </w:r>
    </w:p>
    <w:p>
      <w:pPr>
        <w:numPr>
          <w:ilvl w:val="0"/>
          <w:numId w:val="1"/>
        </w:numPr>
      </w:pPr>
      <w:r>
        <w:t>check that raw materials and ancillary supplies are made available</w:t>
      </w:r>
    </w:p>
    <w:p>
      <w:pPr>
        <w:numPr>
          <w:ilvl w:val="0"/>
          <w:numId w:val="1"/>
        </w:numPr>
      </w:pPr>
      <w:r>
        <w:t>check that staff have completed the training relevant to the task</w:t>
      </w:r>
    </w:p>
    <w:p>
      <w:pPr>
        <w:numPr>
          <w:ilvl w:val="0"/>
          <w:numId w:val="1"/>
        </w:numPr>
      </w:pPr>
      <w:r>
        <w:t>allocate suitably skilled staff to specific tasks and duties</w:t>
      </w:r>
    </w:p>
    <w:p>
      <w:pPr>
        <w:numPr>
          <w:ilvl w:val="0"/>
          <w:numId w:val="1"/>
        </w:numPr>
      </w:pPr>
      <w:r>
        <w:t>identify and report any non-compliance or shortfall in resource or staff requirements</w:t>
      </w:r>
    </w:p>
    <w:p>
      <w:pPr>
        <w:numPr>
          <w:ilvl w:val="0"/>
          <w:numId w:val="1"/>
        </w:numPr>
      </w:pPr>
      <w:r>
        <w:t>monitor the flow and yield of the primal butchery process</w:t>
      </w:r>
    </w:p>
    <w:p>
      <w:pPr>
        <w:numPr>
          <w:ilvl w:val="0"/>
          <w:numId w:val="1"/>
        </w:numPr>
      </w:pPr>
      <w:r>
        <w:t>monitor the achievement of relevant production targets and key performance indicators</w:t>
      </w:r>
    </w:p>
    <w:p>
      <w:pPr>
        <w:numPr>
          <w:ilvl w:val="0"/>
          <w:numId w:val="1"/>
        </w:numPr>
      </w:pPr>
      <w:r>
        <w:t>identify problems that may affect the quality and quantity of output from primal butchery</w:t>
      </w:r>
    </w:p>
    <w:p>
      <w:pPr>
        <w:numPr>
          <w:ilvl w:val="0"/>
          <w:numId w:val="1"/>
        </w:numPr>
      </w:pPr>
      <w:r>
        <w:t>check products are stored or transported to the next processing stage</w:t>
      </w:r>
    </w:p>
    <w:p>
      <w:pPr>
        <w:numPr>
          <w:ilvl w:val="0"/>
          <w:numId w:val="1"/>
        </w:numPr>
      </w:pPr>
      <w:r>
        <w:t>complete relevant documentation and make available as necessary</w:t>
      </w:r>
    </w:p>
    <w:p>
      <w:pPr>
        <w:numPr>
          <w:ilvl w:val="0"/>
          <w:numId w:val="1"/>
        </w:numPr>
      </w:pPr>
      <w:r>
        <w:t>report faults and matters that affect processing performance</w:t>
      </w:r>
    </w:p>
    <w:p>
      <w:pPr>
        <w:numPr>
          <w:ilvl w:val="0"/>
          <w:numId w:val="1"/>
        </w:numPr>
      </w:pPr>
      <w:r>
        <w:t>check that handover and shut down procedures are followed</w:t>
      </w:r>
    </w:p>
    <w:p>
      <w:pPr>
        <w:numPr>
          <w:ilvl w:val="0"/>
          <w:numId w:val="1"/>
        </w:numPr>
      </w:pPr>
      <w:r>
        <w:t>make recommendations for improvements in the primal butchery process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what the food business operating arrangements are for the scheduling and resourcing of primal butchery</w:t>
      </w:r>
    </w:p>
    <w:p>
      <w:pPr>
        <w:numPr>
          <w:ilvl w:val="0"/>
          <w:numId w:val="2"/>
        </w:numPr>
      </w:pPr>
      <w:r>
        <w:t>how objectives and competences for the primal butchery team can be identified and specified</w:t>
      </w:r>
    </w:p>
    <w:p>
      <w:pPr>
        <w:numPr>
          <w:ilvl w:val="0"/>
          <w:numId w:val="2"/>
        </w:numPr>
      </w:pPr>
      <w:r>
        <w:t>what the systems are for the planning, scheduling and resourcing of primal butchery</w:t>
      </w:r>
    </w:p>
    <w:p>
      <w:pPr>
        <w:numPr>
          <w:ilvl w:val="0"/>
          <w:numId w:val="2"/>
        </w:numPr>
      </w:pPr>
      <w:r>
        <w:t>what the indicators are that the work area is not hygienic and safe prior to manufacturing</w:t>
      </w:r>
    </w:p>
    <w:p>
      <w:pPr>
        <w:numPr>
          <w:ilvl w:val="0"/>
          <w:numId w:val="2"/>
        </w:numPr>
      </w:pPr>
      <w:r>
        <w:t>what the probable impact would be of inadequate process scheduling and resourcing</w:t>
      </w:r>
    </w:p>
    <w:p>
      <w:pPr>
        <w:numPr>
          <w:ilvl w:val="0"/>
          <w:numId w:val="2"/>
        </w:numPr>
      </w:pPr>
      <w:r>
        <w:t>how the food business operating procedures should be interpreted</w:t>
      </w:r>
    </w:p>
    <w:p>
      <w:pPr>
        <w:numPr>
          <w:ilvl w:val="0"/>
          <w:numId w:val="2"/>
        </w:numPr>
      </w:pPr>
      <w:r>
        <w:t>the importance of allocating staff with the relevant competences to specific tasks</w:t>
      </w:r>
    </w:p>
    <w:p>
      <w:pPr>
        <w:numPr>
          <w:ilvl w:val="0"/>
          <w:numId w:val="2"/>
        </w:numPr>
      </w:pPr>
      <w:r>
        <w:t>why there is a need to update and amend schedules and resource information to meet business needs</w:t>
      </w:r>
    </w:p>
    <w:p>
      <w:pPr>
        <w:numPr>
          <w:ilvl w:val="0"/>
          <w:numId w:val="2"/>
        </w:numPr>
      </w:pPr>
      <w:r>
        <w:t>what the probable impact would be of non-availability of staff or resources, including succession planning</w:t>
      </w:r>
    </w:p>
    <w:p>
      <w:pPr>
        <w:numPr>
          <w:ilvl w:val="0"/>
          <w:numId w:val="2"/>
        </w:numPr>
      </w:pPr>
      <w:r>
        <w:t>the communication methods and approaches required to maintain primal butchery processing</w:t>
      </w:r>
    </w:p>
    <w:p>
      <w:pPr>
        <w:numPr>
          <w:ilvl w:val="0"/>
          <w:numId w:val="2"/>
        </w:numPr>
      </w:pPr>
      <w:r>
        <w:t>the purpose of monitoring primal butchery operations</w:t>
      </w:r>
    </w:p>
    <w:p>
      <w:pPr>
        <w:numPr>
          <w:ilvl w:val="0"/>
          <w:numId w:val="2"/>
        </w:numPr>
      </w:pPr>
      <w:r>
        <w:t>the importance of maximising yield and reducing possible waste in the process</w:t>
      </w:r>
    </w:p>
    <w:p>
      <w:pPr>
        <w:numPr>
          <w:ilvl w:val="0"/>
          <w:numId w:val="2"/>
        </w:numPr>
      </w:pPr>
      <w:r>
        <w:t>how the need for individual or team support can be identified</w:t>
      </w:r>
    </w:p>
    <w:p>
      <w:pPr>
        <w:numPr>
          <w:ilvl w:val="0"/>
          <w:numId w:val="2"/>
        </w:numPr>
      </w:pPr>
      <w:r>
        <w:t>how whole teams and individual team members can be supported</w:t>
      </w:r>
    </w:p>
    <w:p>
      <w:pPr>
        <w:numPr>
          <w:ilvl w:val="0"/>
          <w:numId w:val="2"/>
        </w:numPr>
      </w:pPr>
      <w:r>
        <w:t>what the food business operating arrangements are for identifying, dealing with and reporting problems with primal butchery</w:t>
      </w:r>
    </w:p>
    <w:p>
      <w:pPr>
        <w:numPr>
          <w:ilvl w:val="0"/>
          <w:numId w:val="2"/>
        </w:numPr>
      </w:pPr>
      <w:r>
        <w:t>what the purpose of quality control documentation is</w:t>
      </w:r>
    </w:p>
    <w:p>
      <w:pPr>
        <w:numPr>
          <w:ilvl w:val="0"/>
          <w:numId w:val="2"/>
        </w:numPr>
      </w:pPr>
      <w:r>
        <w:t>what the requirements are for maintenance and cleaning schedules</w:t>
      </w:r>
    </w:p>
    <w:p>
      <w:pPr>
        <w:numPr>
          <w:ilvl w:val="0"/>
          <w:numId w:val="2"/>
        </w:numPr>
      </w:pPr>
      <w:r>
        <w:t>how the performance of the primal butchery operation can be measured</w:t>
      </w:r>
    </w:p>
    <w:p>
      <w:pPr>
        <w:numPr>
          <w:ilvl w:val="0"/>
          <w:numId w:val="2"/>
        </w:numPr>
      </w:pPr>
      <w:r>
        <w:t>the importance of reporting primal butchery performance</w:t>
      </w:r>
    </w:p>
    <w:p>
      <w:pPr>
        <w:numPr>
          <w:ilvl w:val="0"/>
          <w:numId w:val="2"/>
        </w:numPr>
      </w:pPr>
      <w:r>
        <w:t>how potential improvements in the primal butchery operation can be presented</w:t>
      </w:r>
    </w:p>
    <w:p>
      <w:pPr>
        <w:numPr>
          <w:ilvl w:val="0"/>
          <w:numId w:val="2"/>
        </w:numPr>
      </w:pPr>
      <w:r>
        <w:t>the limits of your own authority and competence and why it is important to work within those limits</w:t>
      </w:r>
    </w:p>
    <w:p>
      <w:pPr>
        <w:numPr>
          <w:ilvl w:val="0"/>
          <w:numId w:val="2"/>
        </w:numPr>
      </w:pPr>
      <w:r>
        <w:t>what recording, reporting and communication is needed, how to carry this out and the reasons why it is important to do so</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Improve</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13 Mar 2025</w:t>
      </w:r>
      <w:r>
        <w:rPr>
          <w:lang w:val="en-GB"/>
        </w:rPr>
        <w:br/>
      </w:r>
    </w:p>
    <w:p>
      <w:pPr/>
      <w:r>
        <w:rPr>
          <w:lang w:val="en-GB"/>
          <w:b/>
        </w:rPr>
        <w:t>Indicative Review Date</w:t>
      </w:r>
    </w:p>
    <w:p>
      <w:pPr/>
      <w:r>
        <w:rPr>
          <w:lang w:val="en-GB"/>
        </w:rPr>
        <w:t>13 Mar 2028</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Improve</w:t>
      </w:r>
      <w:r>
        <w:rPr>
          <w:lang w:val="en-GB"/>
        </w:rPr>
        <w:br/>
      </w:r>
    </w:p>
    <w:p>
      <w:pPr/>
      <w:r>
        <w:rPr>
          <w:lang w:val="en-GB"/>
          <w:b/>
        </w:rPr>
        <w:t>Original URN</w:t>
      </w:r>
    </w:p>
    <w:p>
      <w:pPr/>
      <w:r>
        <w:rPr>
          <w:lang w:val="en-GB"/>
        </w:rPr>
        <w:t>IMPMP221</w:t>
      </w:r>
      <w:r>
        <w:rPr>
          <w:lang w:val="en-GB"/>
        </w:rPr>
        <w:br/>
      </w:r>
    </w:p>
    <w:p>
      <w:pPr/>
      <w:r>
        <w:rPr>
          <w:lang w:val="en-GB"/>
          <w:b/>
        </w:rPr>
        <w:t>Relevant Occupations</w:t>
      </w:r>
    </w:p>
    <w:p>
      <w:pPr/>
      <w:r>
        <w:rPr>
          <w:lang w:val="en-GB"/>
        </w:rPr>
        <w:t>Engineering and Manufacturing Technologies, Manufacturing Technologies, Plant and Machine Operatives, Process Operatives, Process, Plant and Machine Operatives</w:t>
      </w:r>
      <w:r>
        <w:rPr>
          <w:lang w:val="en-GB"/>
        </w:rPr>
        <w:br/>
      </w:r>
    </w:p>
    <w:p>
      <w:pPr/>
      <w:r>
        <w:rPr>
          <w:lang w:val="en-GB"/>
          <w:b/>
        </w:rPr>
        <w:t>Suite</w:t>
      </w:r>
    </w:p>
    <w:p>
      <w:pPr/>
      <w:r>
        <w:rPr>
          <w:lang w:val="en-GB"/>
        </w:rPr>
        <w:t>Production and Control Operations in Food Manufacture</w:t>
      </w:r>
      <w:r>
        <w:rPr>
          <w:lang w:val="en-GB"/>
        </w:rPr>
        <w:br/>
      </w:r>
    </w:p>
    <w:p>
      <w:pPr/>
      <w:r>
        <w:rPr>
          <w:lang w:val="en-GB"/>
          <w:b/>
        </w:rPr>
        <w:t>Keywords</w:t>
      </w:r>
    </w:p>
    <w:p>
      <w:pPr/>
      <w:r>
        <w:rPr>
          <w:lang w:val="en-GB"/>
        </w:rPr>
        <w:t>Meat, poultry, primal processes, supervising, monitoring</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961F4B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2881335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c12dc27f9af141eb" /><Relationship Type="http://schemas.openxmlformats.org/officeDocument/2006/relationships/numbering" Target="/word/numbering.xml" Id="R6850d8cbf4e14e45" /><Relationship Type="http://schemas.openxmlformats.org/officeDocument/2006/relationships/settings" Target="/word/settings.xml" Id="R669293e10d2846ea" /><Relationship Type="http://schemas.openxmlformats.org/officeDocument/2006/relationships/image" Target="/word/media/beb0f326-067c-4b94-a689-b74ea75cd97e.png" Id="Rbdeec36460484c14" /></Relationships>
</file>