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0794a536dc41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PPL.E301</w:t>
            </w:r>
            <w:r>
              <w:rPr>
                <w:b/>
              </w:rPr>
              <w:br/>
            </w:r>
            <w:r>
              <w:rPr>
                <w:b/>
              </w:rPr>
              <w:t>Identify and analyse opportunities for solving problems and improving retail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c95b59d93541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helping to improve the way your retail organisation operates, so that it can achieve or improve on sales targets and standards of service. Working within your area of responsibility, a thorough knowledge of day-to-day operations is required. It is also about being able to identify and analyse problems and suggest ways to improve operations that are practical and cost-effective.</w:t>
      </w:r>
    </w:p>
    <w:p>
      <w:pPr/>
      <w:r>
        <w:rPr>
          <w:lang w:val="en-GB"/>
        </w:rPr>
        <w:t>This standard is for staff who are required to identify and analyse opportunities for solving problems and improving operations.</w:t>
      </w:r>
    </w:p>
    <w:p>
      <w:pPr/>
      <w:r>
        <w:rPr>
          <w:lang w:val="en-GB"/>
        </w:rPr>
        <w:t>When you have completed this standard you will be able to demonstrate your understanding of and ability to:</w:t>
      </w:r>
    </w:p>
    <w:p>
      <w:pPr>
        <w:numPr>
          <w:ilvl w:val="0"/>
          <w:numId w:val="1"/>
        </w:numPr>
      </w:pPr>
      <w:r>
        <w:t>Identify and analyse opportunities for solving problems and improving retail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follow your workplace procedures to obtain, information about operations within your area of responsibility</w:t>
      </w:r>
    </w:p>
    <w:p>
      <w:pPr>
        <w:numPr>
          <w:ilvl w:val="0"/>
          <w:numId w:val="2"/>
        </w:numPr>
      </w:pPr>
      <w:r>
        <w:t>follow your workplace procedures to identify and analyse the causes of problems where operations are not meeting quality standards or sales targets</w:t>
      </w:r>
    </w:p>
    <w:p>
      <w:pPr>
        <w:numPr>
          <w:ilvl w:val="0"/>
          <w:numId w:val="2"/>
        </w:numPr>
      </w:pPr>
      <w:r>
        <w:t>identify the scope for further development where operations are achieving quality standards and sales targets</w:t>
      </w:r>
    </w:p>
    <w:p>
      <w:pPr>
        <w:numPr>
          <w:ilvl w:val="0"/>
          <w:numId w:val="2"/>
        </w:numPr>
      </w:pPr>
      <w:r>
        <w:t>follow your workplace procedures to analyse suggested improvements to operations to see if they are practical, consistent with your workplace procedures and style, and are straightforward to put into practice</w:t>
      </w:r>
    </w:p>
    <w:p>
      <w:pPr>
        <w:numPr>
          <w:ilvl w:val="0"/>
          <w:numId w:val="2"/>
        </w:numPr>
      </w:pPr>
      <w:r>
        <w:t>identify the ideas and resources that offer the greatest benefits for your workplace and its customers</w:t>
      </w:r>
    </w:p>
    <w:p>
      <w:pPr>
        <w:numPr>
          <w:ilvl w:val="0"/>
          <w:numId w:val="2"/>
        </w:numPr>
      </w:pPr>
      <w:r>
        <w:t>evaluate the costs of suggested improvements against benefits to operations following your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workplace quality standards</w:t>
      </w:r>
    </w:p>
    <w:p>
      <w:pPr>
        <w:numPr>
          <w:ilvl w:val="0"/>
          <w:numId w:val="3"/>
        </w:numPr>
      </w:pPr>
      <w:r>
        <w:t>your workplace procedures and systems used to gather information</w:t>
      </w:r>
    </w:p>
    <w:p>
      <w:pPr>
        <w:numPr>
          <w:ilvl w:val="0"/>
          <w:numId w:val="3"/>
        </w:numPr>
      </w:pPr>
      <w:r>
        <w:t>different methods of identifying facts and opinions about operational performance and how useful each method is</w:t>
      </w:r>
    </w:p>
    <w:p>
      <w:pPr>
        <w:numPr>
          <w:ilvl w:val="0"/>
          <w:numId w:val="3"/>
        </w:numPr>
      </w:pPr>
      <w:r>
        <w:t>causes of problems that lead to failing to achieve your workplace’s quality standards</w:t>
      </w:r>
    </w:p>
    <w:p>
      <w:pPr>
        <w:numPr>
          <w:ilvl w:val="0"/>
          <w:numId w:val="3"/>
        </w:numPr>
      </w:pPr>
      <w:r>
        <w:t>how to generate and analyse ideas for improving operations</w:t>
      </w:r>
    </w:p>
    <w:p>
      <w:pPr>
        <w:numPr>
          <w:ilvl w:val="0"/>
          <w:numId w:val="3"/>
        </w:numPr>
      </w:pPr>
      <w:r>
        <w:t>how to evaluate the benefits of potential improvements and how urgent they are</w:t>
      </w:r>
    </w:p>
    <w:p>
      <w:pPr>
        <w:numPr>
          <w:ilvl w:val="0"/>
          <w:numId w:val="3"/>
        </w:numPr>
      </w:pPr>
      <w:r>
        <w:t>how to work out what resources are required to put improvements into practice</w:t>
      </w:r>
    </w:p>
    <w:p>
      <w:pPr>
        <w:numPr>
          <w:ilvl w:val="0"/>
          <w:numId w:val="3"/>
        </w:numPr>
      </w:pPr>
      <w:r>
        <w:t>how to evaluate the costs of suggested improvements against the benefits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SSR.E301</w:t>
      </w:r>
      <w:r>
        <w:rPr>
          <w:lang w:val="en-GB"/>
        </w:rPr>
        <w:br/>
      </w:r>
    </w:p>
    <w:p>
      <w:pPr/>
      <w:r>
        <w:rPr>
          <w:lang w:val="en-GB"/>
          <w:b/>
        </w:rPr>
        <w:t>Relevant Occupations</w:t>
      </w:r>
    </w:p>
    <w:p>
      <w:pPr/>
      <w:r>
        <w:rPr>
          <w:lang w:val="en-GB"/>
        </w:rPr>
        <w:t>Managers and Senior Officials, Managers in Distribution, Storage and Retailing, Owner/Manager, Retail and Commercial Enterprise, Retailing and Wholesaling, Team Leader</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identifies; identifying; spots; spotting; opportunity; chances; solves; issues; threats; dangers; improves;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3BF8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529F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19B60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24ca072e954280" /><Relationship Type="http://schemas.openxmlformats.org/officeDocument/2006/relationships/numbering" Target="/word/numbering.xml" Id="R543c2e8bb57a46b2" /><Relationship Type="http://schemas.openxmlformats.org/officeDocument/2006/relationships/settings" Target="/word/settings.xml" Id="Re37107741b584c1f" /><Relationship Type="http://schemas.openxmlformats.org/officeDocument/2006/relationships/image" Target="/word/media/5014ce83-9afb-4b77-9ce4-656116b1248f.png" Id="R58c95b59d9354115" /></Relationships>
</file>