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744c8c585c45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IMIMET06</w:t>
            </w:r>
            <w:r>
              <w:rPr>
                <w:b/>
              </w:rPr>
              <w:br/>
            </w:r>
            <w:r>
              <w:rPr>
                <w:b/>
              </w:rPr>
              <w:t>Strip vehicles to assess the extent and type of damage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1b61343d154c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performing what is commonly known as an ‘estimate strip’ done to support the work of Vehicle Damage Assessors in order to gain detailed and exact information on the extent and type of damage present within all vehicle systems, units and components and trim fitments. The standard also covers the ability to describe and document damage with reference to manufacturer’s guidance and make recommendations in order to maintain the integrity of the repair.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use the appropriate personal protective equipment when carrying out </w:t>
      </w:r>
    </w:p>
    <w:p>
      <w:pPr/>
      <w:r>
        <w:rPr>
          <w:lang w:val="en-GB"/>
        </w:rPr>
        <w:t>vehicle stripping</w:t>
      </w:r>
    </w:p>
    <w:p>
      <w:pPr/>
      <w:r>
        <w:rPr>
          <w:lang w:val="en-GB"/>
        </w:rPr>
        <w:t xml:space="preserve"> and </w:t>
      </w:r>
    </w:p>
    <w:p>
      <w:pPr/>
      <w:r>
        <w:rPr>
          <w:lang w:val="en-GB"/>
        </w:rPr>
        <w:t>examination and testing methods</w:t>
      </w:r>
    </w:p>
    <w:p>
      <w:pPr/>
      <w:r>
        <w:rPr>
          <w:lang w:val="en-GB"/>
        </w:rPr>
        <w:br/>
      </w:r>
    </w:p>
    <w:p>
      <w:pPr/>
      <w:r>
        <w:rPr>
          <w:lang w:val="en-GB"/>
        </w:rPr>
        <w:t xml:space="preserve"> P2. protect the vehicle and its contents when carrying out </w:t>
      </w:r>
    </w:p>
    <w:p>
      <w:pPr/>
      <w:r>
        <w:rPr>
          <w:lang w:val="en-GB"/>
        </w:rPr>
        <w:t>vehicle stripping</w:t>
      </w:r>
    </w:p>
    <w:p>
      <w:pPr/>
      <w:r>
        <w:rPr>
          <w:lang w:val="en-GB"/>
        </w:rPr>
        <w:t xml:space="preserve"> and </w:t>
      </w:r>
    </w:p>
    <w:p>
      <w:pPr/>
      <w:r>
        <w:rPr>
          <w:lang w:val="en-GB"/>
        </w:rPr>
        <w:t>examination and testing methods</w:t>
      </w:r>
    </w:p>
    <w:p>
      <w:pPr/>
      <w:r>
        <w:rPr>
          <w:lang w:val="en-GB"/>
        </w:rPr>
        <w:br/>
      </w:r>
    </w:p>
    <w:p>
      <w:pPr/>
      <w:r>
        <w:rPr>
          <w:lang w:val="en-GB"/>
        </w:rPr>
        <w:t xml:space="preserve"> P3. carry out a diagnostic scan on the vehicle</w:t>
      </w:r>
    </w:p>
    <w:p>
      <w:pPr/>
      <w:r>
        <w:rPr>
          <w:lang w:val="en-GB"/>
        </w:rPr>
        <w:br/>
      </w:r>
    </w:p>
    <w:p>
      <w:pPr/>
      <w:r>
        <w:rPr>
          <w:lang w:val="en-GB"/>
        </w:rPr>
        <w:t xml:space="preserve"> P4. record any fault codes and report to an appropriate person</w:t>
      </w:r>
    </w:p>
    <w:p>
      <w:pPr/>
      <w:r>
        <w:rPr>
          <w:lang w:val="en-GB"/>
        </w:rPr>
        <w:br/>
      </w:r>
    </w:p>
    <w:p>
      <w:pPr/>
      <w:r>
        <w:rPr>
          <w:lang w:val="en-GB"/>
        </w:rPr>
        <w:t xml:space="preserve"> P5. support your </w:t>
      </w:r>
    </w:p>
    <w:p>
      <w:pPr/>
      <w:r>
        <w:rPr>
          <w:lang w:val="en-GB"/>
        </w:rPr>
        <w:t>vehicle stripping</w:t>
      </w:r>
    </w:p>
    <w:p>
      <w:pPr/>
      <w:r>
        <w:rPr>
          <w:lang w:val="en-GB"/>
        </w:rPr>
        <w:t xml:space="preserve"> and examination and testing activities by referring to:</w:t>
      </w:r>
    </w:p>
    <w:p>
      <w:pPr/>
      <w:r>
        <w:rPr>
          <w:lang w:val="en-GB"/>
        </w:rPr>
        <w:br/>
      </w:r>
    </w:p>
    <w:p>
      <w:pPr/>
      <w:r>
        <w:rPr>
          <w:lang w:val="en-GB"/>
        </w:rPr>
        <w:t xml:space="preserve"> P5.1. vehicle technical data</w:t>
      </w:r>
    </w:p>
    <w:p>
      <w:pPr/>
      <w:r>
        <w:rPr>
          <w:lang w:val="en-GB"/>
        </w:rPr>
        <w:br/>
      </w:r>
    </w:p>
    <w:p>
      <w:pPr/>
      <w:r>
        <w:rPr>
          <w:lang w:val="en-GB"/>
        </w:rPr>
        <w:t xml:space="preserve"> P5.2. manufacturer’s guidance</w:t>
      </w:r>
    </w:p>
    <w:p>
      <w:pPr/>
      <w:r>
        <w:rPr>
          <w:lang w:val="en-GB"/>
        </w:rPr>
        <w:br/>
      </w:r>
    </w:p>
    <w:p>
      <w:pPr/>
      <w:r>
        <w:rPr>
          <w:lang w:val="en-GB"/>
        </w:rPr>
        <w:t xml:space="preserve"> P5.3. initial Vehicle Damage Assessor’s Report</w:t>
      </w:r>
    </w:p>
    <w:p>
      <w:pPr/>
      <w:r>
        <w:rPr>
          <w:lang w:val="en-GB"/>
        </w:rPr>
        <w:br/>
      </w:r>
    </w:p>
    <w:p>
      <w:pPr/>
      <w:r>
        <w:rPr>
          <w:lang w:val="en-GB"/>
        </w:rPr>
        <w:t xml:space="preserve"> P5.4. removal and replacement procedures</w:t>
      </w:r>
    </w:p>
    <w:p>
      <w:pPr/>
      <w:r>
        <w:rPr>
          <w:lang w:val="en-GB"/>
        </w:rPr>
        <w:br/>
      </w:r>
    </w:p>
    <w:p>
      <w:pPr/>
      <w:r>
        <w:rPr>
          <w:lang w:val="en-GB"/>
        </w:rPr>
        <w:t xml:space="preserve"> P5.5. legal requirements</w:t>
      </w:r>
    </w:p>
    <w:p>
      <w:pPr/>
      <w:r>
        <w:rPr>
          <w:lang w:val="en-GB"/>
        </w:rPr>
        <w:br/>
      </w:r>
    </w:p>
    <w:p>
      <w:pPr/>
      <w:r>
        <w:rPr>
          <w:lang w:val="en-GB"/>
        </w:rPr>
        <w:t xml:space="preserve"> P6. select and use the correct </w:t>
      </w:r>
    </w:p>
    <w:p>
      <w:pPr/>
      <w:r>
        <w:rPr>
          <w:lang w:val="en-GB"/>
        </w:rPr>
        <w:t>tools and equipment</w:t>
      </w:r>
    </w:p>
    <w:p>
      <w:pPr/>
      <w:r>
        <w:rPr>
          <w:lang w:val="en-GB"/>
        </w:rPr>
        <w:t xml:space="preserve"> for the </w:t>
      </w:r>
    </w:p>
    <w:p>
      <w:pPr/>
      <w:r>
        <w:rPr>
          <w:lang w:val="en-GB"/>
        </w:rPr>
        <w:t>vehicle stripping</w:t>
      </w:r>
    </w:p>
    <w:p>
      <w:pPr/>
      <w:r>
        <w:rPr>
          <w:lang w:val="en-GB"/>
        </w:rPr>
        <w:t xml:space="preserve"> and examination activities you are going to carry out</w:t>
      </w:r>
    </w:p>
    <w:p>
      <w:pPr/>
      <w:r>
        <w:rPr>
          <w:lang w:val="en-GB"/>
        </w:rPr>
        <w:br/>
      </w:r>
    </w:p>
    <w:p>
      <w:pPr/>
      <w:r>
        <w:rPr>
          <w:lang w:val="en-GB"/>
        </w:rPr>
        <w:t xml:space="preserve"> P7. ensure the </w:t>
      </w:r>
    </w:p>
    <w:p>
      <w:pPr/>
      <w:r>
        <w:rPr>
          <w:lang w:val="en-GB"/>
        </w:rPr>
        <w:t>tools and equipment</w:t>
      </w:r>
    </w:p>
    <w:p>
      <w:pPr/>
      <w:r>
        <w:rPr>
          <w:lang w:val="en-GB"/>
        </w:rPr>
        <w:t xml:space="preserve"> you require are calibrated and in a safe working condition</w:t>
      </w:r>
    </w:p>
    <w:p>
      <w:pPr/>
      <w:r>
        <w:rPr>
          <w:lang w:val="en-GB"/>
        </w:rPr>
        <w:br/>
      </w:r>
    </w:p>
    <w:p>
      <w:pPr/>
      <w:r>
        <w:rPr>
          <w:lang w:val="en-GB"/>
        </w:rPr>
        <w:t xml:space="preserve"> P8. carry out all </w:t>
      </w:r>
    </w:p>
    <w:p>
      <w:pPr/>
      <w:r>
        <w:rPr>
          <w:lang w:val="en-GB"/>
        </w:rPr>
        <w:t>vehicle stripping</w:t>
      </w:r>
    </w:p>
    <w:p>
      <w:pPr/>
      <w:r>
        <w:rPr>
          <w:lang w:val="en-GB"/>
        </w:rPr>
        <w:t xml:space="preserve"> and examination and testing activities following:</w:t>
      </w:r>
    </w:p>
    <w:p>
      <w:pPr/>
      <w:r>
        <w:rPr>
          <w:lang w:val="en-GB"/>
        </w:rPr>
        <w:br/>
      </w:r>
    </w:p>
    <w:p>
      <w:pPr/>
      <w:r>
        <w:rPr>
          <w:lang w:val="en-GB"/>
        </w:rPr>
        <w:t xml:space="preserve"> P8.1. recognised research methods</w:t>
      </w:r>
    </w:p>
    <w:p>
      <w:pPr/>
      <w:r>
        <w:rPr>
          <w:lang w:val="en-GB"/>
        </w:rPr>
        <w:br/>
      </w:r>
    </w:p>
    <w:p>
      <w:pPr/>
      <w:r>
        <w:rPr>
          <w:lang w:val="en-GB"/>
        </w:rPr>
        <w:t xml:space="preserve"> P8.2. manufacturers’ instructions</w:t>
      </w:r>
    </w:p>
    <w:p>
      <w:pPr/>
      <w:r>
        <w:rPr>
          <w:lang w:val="en-GB"/>
        </w:rPr>
        <w:br/>
      </w:r>
    </w:p>
    <w:p>
      <w:pPr/>
      <w:r>
        <w:rPr>
          <w:lang w:val="en-GB"/>
        </w:rPr>
        <w:t xml:space="preserve"> P8.3. your workplace procedures</w:t>
      </w:r>
    </w:p>
    <w:p>
      <w:pPr/>
      <w:r>
        <w:rPr>
          <w:lang w:val="en-GB"/>
        </w:rPr>
        <w:br/>
      </w:r>
    </w:p>
    <w:p>
      <w:pPr/>
      <w:r>
        <w:rPr>
          <w:lang w:val="en-GB"/>
        </w:rPr>
        <w:t xml:space="preserve"> P8.4. health and safety requirements</w:t>
      </w:r>
    </w:p>
    <w:p>
      <w:pPr/>
      <w:r>
        <w:rPr>
          <w:lang w:val="en-GB"/>
        </w:rPr>
        <w:br/>
      </w:r>
    </w:p>
    <w:p>
      <w:pPr/>
      <w:r>
        <w:rPr>
          <w:lang w:val="en-GB"/>
        </w:rPr>
        <w:t xml:space="preserve"> P9. work in a way which minimises the risk of:</w:t>
      </w:r>
    </w:p>
    <w:p>
      <w:pPr/>
      <w:r>
        <w:rPr>
          <w:lang w:val="en-GB"/>
        </w:rPr>
        <w:br/>
      </w:r>
    </w:p>
    <w:p>
      <w:pPr/>
      <w:r>
        <w:rPr>
          <w:lang w:val="en-GB"/>
        </w:rPr>
        <w:t xml:space="preserve"> P9.1. damage to other vehicle systems, units and components</w:t>
      </w:r>
    </w:p>
    <w:p>
      <w:pPr/>
      <w:r>
        <w:rPr>
          <w:lang w:val="en-GB"/>
        </w:rPr>
        <w:br/>
      </w:r>
    </w:p>
    <w:p>
      <w:pPr/>
      <w:r>
        <w:rPr>
          <w:lang w:val="en-GB"/>
        </w:rPr>
        <w:t xml:space="preserve"> P9.2. damage to the environment</w:t>
      </w:r>
    </w:p>
    <w:p>
      <w:pPr/>
      <w:r>
        <w:rPr>
          <w:lang w:val="en-GB"/>
        </w:rPr>
        <w:br/>
      </w:r>
    </w:p>
    <w:p>
      <w:pPr/>
      <w:r>
        <w:rPr>
          <w:lang w:val="en-GB"/>
        </w:rPr>
        <w:t xml:space="preserve"> P9.3. leakage</w:t>
      </w:r>
    </w:p>
    <w:p>
      <w:pPr/>
      <w:r>
        <w:rPr>
          <w:lang w:val="en-GB"/>
        </w:rPr>
        <w:br/>
      </w:r>
    </w:p>
    <w:p>
      <w:pPr/>
      <w:r>
        <w:rPr>
          <w:lang w:val="en-GB"/>
        </w:rPr>
        <w:t xml:space="preserve"> P9.4. contact with hazardous substances</w:t>
      </w:r>
    </w:p>
    <w:p>
      <w:pPr/>
      <w:r>
        <w:rPr>
          <w:lang w:val="en-GB"/>
        </w:rPr>
        <w:br/>
      </w:r>
    </w:p>
    <w:p>
      <w:pPr/>
      <w:r>
        <w:rPr>
          <w:lang w:val="en-GB"/>
        </w:rPr>
        <w:t xml:space="preserve"> P10. work in a way that is suitable to the nature of the damage to the vehicle</w:t>
      </w:r>
    </w:p>
    <w:p>
      <w:pPr/>
      <w:r>
        <w:rPr>
          <w:lang w:val="en-GB"/>
        </w:rPr>
        <w:br/>
      </w:r>
    </w:p>
    <w:p>
      <w:pPr/>
      <w:r>
        <w:rPr>
          <w:lang w:val="en-GB"/>
        </w:rPr>
        <w:t xml:space="preserve"> P11. ensure the amount of </w:t>
      </w:r>
    </w:p>
    <w:p>
      <w:pPr/>
      <w:r>
        <w:rPr>
          <w:lang w:val="en-GB"/>
        </w:rPr>
        <w:t>vehicle stripping</w:t>
      </w:r>
    </w:p>
    <w:p>
      <w:pPr/>
      <w:r>
        <w:rPr>
          <w:lang w:val="en-GB"/>
        </w:rPr>
        <w:t xml:space="preserve"> is suitable to determine the level and extent of damage</w:t>
      </w:r>
    </w:p>
    <w:p>
      <w:pPr/>
      <w:r>
        <w:rPr>
          <w:lang w:val="en-GB"/>
        </w:rPr>
        <w:br/>
      </w:r>
    </w:p>
    <w:p>
      <w:pPr/>
      <w:r>
        <w:rPr>
          <w:lang w:val="en-GB"/>
        </w:rPr>
        <w:t xml:space="preserve"> P12. store all removed systems, units and components safely in the correct location and to meet any legal requirements</w:t>
      </w:r>
    </w:p>
    <w:p>
      <w:pPr/>
      <w:r>
        <w:rPr>
          <w:lang w:val="en-GB"/>
        </w:rPr>
        <w:br/>
      </w:r>
    </w:p>
    <w:p>
      <w:pPr/>
      <w:r>
        <w:rPr>
          <w:lang w:val="en-GB"/>
        </w:rPr>
        <w:t xml:space="preserve"> P13. use suitable </w:t>
      </w:r>
    </w:p>
    <w:p>
      <w:pPr/>
      <w:r>
        <w:rPr>
          <w:lang w:val="en-GB"/>
        </w:rPr>
        <w:t>examination and testing methods</w:t>
      </w:r>
    </w:p>
    <w:p>
      <w:pPr/>
      <w:r>
        <w:rPr>
          <w:lang w:val="en-GB"/>
        </w:rPr>
        <w:t xml:space="preserve"> to evaluate the type and extent of damage accurately</w:t>
      </w:r>
    </w:p>
    <w:p>
      <w:pPr/>
      <w:r>
        <w:rPr>
          <w:lang w:val="en-GB"/>
        </w:rPr>
        <w:br/>
      </w:r>
    </w:p>
    <w:p>
      <w:pPr/>
      <w:r>
        <w:rPr>
          <w:lang w:val="en-GB"/>
        </w:rPr>
        <w:t xml:space="preserve"> P14. ensure your examination and testing of the vehicle against specification identifies:</w:t>
      </w:r>
    </w:p>
    <w:p>
      <w:pPr/>
      <w:r>
        <w:rPr>
          <w:lang w:val="en-GB"/>
        </w:rPr>
        <w:br/>
      </w:r>
    </w:p>
    <w:p>
      <w:pPr/>
      <w:r>
        <w:rPr>
          <w:lang w:val="en-GB"/>
        </w:rPr>
        <w:t xml:space="preserve"> P14.1. the type and extent of damage to systems, units and components</w:t>
      </w:r>
    </w:p>
    <w:p>
      <w:pPr/>
      <w:r>
        <w:rPr>
          <w:lang w:val="en-GB"/>
        </w:rPr>
        <w:br/>
      </w:r>
    </w:p>
    <w:p>
      <w:pPr/>
      <w:r>
        <w:rPr>
          <w:lang w:val="en-GB"/>
        </w:rPr>
        <w:t xml:space="preserve"> P14.2. differences from the vehicle specification</w:t>
      </w:r>
    </w:p>
    <w:p>
      <w:pPr/>
      <w:r>
        <w:rPr>
          <w:lang w:val="en-GB"/>
        </w:rPr>
        <w:br/>
      </w:r>
    </w:p>
    <w:p>
      <w:pPr/>
      <w:r>
        <w:rPr>
          <w:lang w:val="en-GB"/>
        </w:rPr>
        <w:t xml:space="preserve"> P14.3. vehicle appearance and condition faults</w:t>
      </w:r>
    </w:p>
    <w:p>
      <w:pPr/>
      <w:r>
        <w:rPr>
          <w:lang w:val="en-GB"/>
        </w:rPr>
        <w:br/>
      </w:r>
    </w:p>
    <w:p>
      <w:pPr/>
      <w:r>
        <w:rPr>
          <w:lang w:val="en-GB"/>
        </w:rPr>
        <w:t xml:space="preserve"> P14.4. accident related and any non-accident related damage or faults</w:t>
      </w:r>
    </w:p>
    <w:p>
      <w:pPr/>
      <w:r>
        <w:rPr>
          <w:lang w:val="en-GB"/>
        </w:rPr>
        <w:br/>
      </w:r>
    </w:p>
    <w:p>
      <w:pPr/>
      <w:r>
        <w:rPr>
          <w:lang w:val="en-GB"/>
        </w:rPr>
        <w:t xml:space="preserve"> P14.5. safety critical items</w:t>
      </w:r>
    </w:p>
    <w:p>
      <w:pPr/>
      <w:r>
        <w:rPr>
          <w:lang w:val="en-GB"/>
        </w:rPr>
        <w:br/>
      </w:r>
    </w:p>
    <w:p>
      <w:pPr/>
      <w:r>
        <w:rPr>
          <w:lang w:val="en-GB"/>
        </w:rPr>
        <w:t xml:space="preserve"> P15. make suitable recommendations for further work that will maintain the integrity of the repair and meets manufacturer’s requirements</w:t>
      </w:r>
    </w:p>
    <w:p>
      <w:pPr/>
      <w:r>
        <w:rPr>
          <w:lang w:val="en-GB"/>
        </w:rPr>
        <w:t>P16. ensure your records describe damage with reference to manufacturer’s specifications for system, unit and component condition</w:t>
      </w:r>
    </w:p>
    <w:p>
      <w:pPr/>
      <w:r>
        <w:rPr>
          <w:lang w:val="en-GB"/>
        </w:rPr>
        <w:br/>
      </w:r>
    </w:p>
    <w:p>
      <w:pPr/>
      <w:r>
        <w:rPr>
          <w:lang w:val="en-GB"/>
        </w:rPr>
        <w:t xml:space="preserve"> P17. ensure your records are accurate, complete and promptly passed to the relevant person(s) in the format required</w:t>
      </w:r>
    </w:p>
    <w:p>
      <w:pPr/>
      <w:r>
        <w:rPr>
          <w:lang w:val="en-GB"/>
        </w:rPr>
        <w:br/>
      </w:r>
    </w:p>
    <w:p>
      <w:pPr/>
      <w:r>
        <w:rPr>
          <w:lang w:val="en-GB"/>
        </w:rPr>
        <w:t xml:space="preserve"> P18. complete all </w:t>
      </w:r>
    </w:p>
    <w:p>
      <w:pPr/>
      <w:r>
        <w:rPr>
          <w:lang w:val="en-GB"/>
        </w:rPr>
        <w:t>vehicle stripping</w:t>
      </w:r>
    </w:p>
    <w:p>
      <w:pPr/>
      <w:r>
        <w:rPr>
          <w:lang w:val="en-GB"/>
        </w:rPr>
        <w:t xml:space="preserve"> and examination and testing activities within the agreed timescale</w:t>
      </w:r>
    </w:p>
    <w:p>
      <w:pPr/>
      <w:r>
        <w:rPr>
          <w:lang w:val="en-GB"/>
        </w:rPr>
        <w:br/>
      </w:r>
    </w:p>
    <w:p>
      <w:pPr/>
      <w:r>
        <w:rPr>
          <w:lang w:val="en-GB"/>
        </w:rPr>
        <w:t xml:space="preserve"> P19. promptly report any expected delays in completing your work to relevant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br/>
      </w:r>
    </w:p>
    <w:p>
      <w:pPr/>
      <w:r>
        <w:rPr>
          <w:lang w:val="en-GB"/>
        </w:rPr>
        <w:t xml:space="preserve"> K1 the legal requirements relating to vehicles and conducting </w:t>
      </w:r>
    </w:p>
    <w:p>
      <w:pPr/>
      <w:r>
        <w:rPr>
          <w:lang w:val="en-GB"/>
        </w:rPr>
        <w:t>vehicle stripping</w:t>
      </w:r>
    </w:p>
    <w:p>
      <w:pPr/>
      <w:r>
        <w:rPr>
          <w:lang w:val="en-GB"/>
        </w:rPr>
        <w:t xml:space="preserve"> activities (including road safety and refrigerant handling requirements)</w:t>
      </w:r>
    </w:p>
    <w:p>
      <w:pPr/>
      <w:r>
        <w:rPr>
          <w:lang w:val="en-GB"/>
        </w:rPr>
        <w:br/>
      </w:r>
    </w:p>
    <w:p>
      <w:pPr/>
      <w:r>
        <w:rPr>
          <w:lang w:val="en-GB"/>
        </w:rPr>
        <w:t xml:space="preserve"> K2 how the vehicle is powered and associated health and safety risks</w:t>
      </w:r>
    </w:p>
    <w:p>
      <w:pPr/>
      <w:r>
        <w:rPr>
          <w:lang w:val="en-GB"/>
        </w:rPr>
        <w:br/>
      </w:r>
    </w:p>
    <w:p>
      <w:pPr/>
      <w:r>
        <w:rPr>
          <w:lang w:val="en-GB"/>
        </w:rPr>
        <w:t xml:space="preserve"> K3 the health, safety and environmental legislation and workplace procedures relevant to stripping and examining vehicles and personal and vehicle protection</w:t>
      </w:r>
    </w:p>
    <w:p>
      <w:pPr/>
      <w:r>
        <w:rPr>
          <w:lang w:val="en-GB"/>
        </w:rPr>
        <w:br/>
      </w:r>
    </w:p>
    <w:p>
      <w:pPr/>
      <w:r>
        <w:rPr>
          <w:lang w:val="en-GB"/>
        </w:rPr>
        <w:t xml:space="preserve"> K4 the manufacturer’s specification and guidance for assessing and repairing damage to maintain the integrity of repairs</w:t>
      </w:r>
    </w:p>
    <w:p>
      <w:pPr/>
      <w:r>
        <w:rPr>
          <w:lang w:val="en-GB"/>
        </w:rPr>
        <w:br/>
      </w:r>
    </w:p>
    <w:p>
      <w:pPr/>
      <w:r>
        <w:rPr>
          <w:lang w:val="en-GB"/>
        </w:rPr>
        <w:t xml:space="preserve"> K5 your workplace procedures for</w:t>
      </w:r>
    </w:p>
    <w:p>
      <w:pPr/>
      <w:r>
        <w:rPr>
          <w:lang w:val="en-GB"/>
        </w:rPr>
        <w:br/>
      </w:r>
    </w:p>
    <w:p>
      <w:pPr/>
      <w:r>
        <w:rPr>
          <w:lang w:val="en-GB"/>
        </w:rPr>
        <w:t xml:space="preserve"> K5.1 recording the results specific to damage and fault examinations</w:t>
      </w:r>
    </w:p>
    <w:p>
      <w:pPr/>
      <w:r>
        <w:rPr>
          <w:lang w:val="en-GB"/>
        </w:rPr>
        <w:br/>
      </w:r>
    </w:p>
    <w:p>
      <w:pPr/>
      <w:r>
        <w:rPr>
          <w:lang w:val="en-GB"/>
        </w:rPr>
        <w:t xml:space="preserve"> K5.2 the referral of problems</w:t>
      </w:r>
    </w:p>
    <w:p>
      <w:pPr/>
      <w:r>
        <w:rPr>
          <w:lang w:val="en-GB"/>
        </w:rPr>
        <w:br/>
      </w:r>
    </w:p>
    <w:p>
      <w:pPr/>
      <w:r>
        <w:rPr>
          <w:lang w:val="en-GB"/>
        </w:rPr>
        <w:t xml:space="preserve"> K5.3 reporting of delays to the completion of work</w:t>
      </w:r>
    </w:p>
    <w:p>
      <w:pPr/>
      <w:r>
        <w:rPr>
          <w:lang w:val="en-GB"/>
        </w:rPr>
        <w:br/>
      </w:r>
    </w:p>
    <w:p>
      <w:pPr/>
      <w:r>
        <w:rPr>
          <w:lang w:val="en-GB"/>
        </w:rPr>
        <w:t xml:space="preserve"> K5.4 completion of general work records</w:t>
      </w:r>
    </w:p>
    <w:p>
      <w:pPr/>
      <w:r>
        <w:rPr>
          <w:lang w:val="en-GB"/>
        </w:rPr>
        <w:br/>
      </w:r>
    </w:p>
    <w:p>
      <w:pPr/>
      <w:r>
        <w:rPr>
          <w:lang w:val="en-GB"/>
        </w:rPr>
        <w:t xml:space="preserve"> K6 the importance of making accurate records of the results of your examinations and tests and interpreting them correctly</w:t>
      </w:r>
    </w:p>
    <w:p>
      <w:pPr/>
      <w:r>
        <w:rPr>
          <w:lang w:val="en-GB"/>
        </w:rPr>
        <w:br/>
      </w:r>
    </w:p>
    <w:p>
      <w:pPr/>
      <w:r>
        <w:rPr>
          <w:lang w:val="en-GB"/>
        </w:rPr>
        <w:t xml:space="preserve"> K7 the implications of failing to carry out examination activities correctly</w:t>
      </w:r>
    </w:p>
    <w:p>
      <w:pPr/>
      <w:r>
        <w:rPr>
          <w:lang w:val="en-GB"/>
        </w:rPr>
        <w:br/>
      </w:r>
    </w:p>
    <w:p>
      <w:pPr/>
      <w:r>
        <w:rPr>
          <w:lang w:val="en-GB"/>
        </w:rPr>
        <w:t xml:space="preserve"> K8 the implications of signing workplace documentation and vehicle records</w:t>
      </w:r>
    </w:p>
    <w:p>
      <w:pPr/>
      <w:r>
        <w:rPr>
          <w:lang w:val="en-GB"/>
        </w:rPr>
        <w:br/>
      </w:r>
    </w:p>
    <w:p>
      <w:pPr/>
      <w:r>
        <w:rPr>
          <w:lang w:val="en-GB"/>
        </w:rPr>
        <w:t xml:space="preserve"> K9 the health and safety risks associated with vehicle safety systems and the implications for work practices</w:t>
      </w:r>
    </w:p>
    <w:p>
      <w:pPr/>
      <w:r>
        <w:rPr>
          <w:lang w:val="en-GB"/>
        </w:rPr>
        <w:br/>
      </w:r>
    </w:p>
    <w:p>
      <w:pPr/>
      <w:r>
        <w:rPr>
          <w:lang w:val="en-GB"/>
        </w:rPr>
        <w:t xml:space="preserve"> K10 the legal requirements for the storage of vehicle safety systems</w:t>
      </w:r>
    </w:p>
    <w:p>
      <w:pPr/>
      <w:r>
        <w:rPr>
          <w:lang w:val="en-GB"/>
        </w:rPr>
        <w:br/>
      </w:r>
    </w:p>
    <w:p>
      <w:pPr/>
      <w:r>
        <w:rPr>
          <w:lang w:val="en-GB"/>
        </w:rPr>
        <w:t xml:space="preserve"> K11 the importance of working to agreed timescales and keeping others informed of progress</w:t>
      </w:r>
    </w:p>
    <w:p>
      <w:pPr/>
      <w:r>
        <w:rPr>
          <w:lang w:val="en-GB"/>
        </w:rPr>
        <w:br/>
      </w:r>
    </w:p>
    <w:p>
      <w:pPr/>
      <w:r>
        <w:rPr>
          <w:lang w:val="en-GB"/>
        </w:rPr>
        <w:t xml:space="preserve"> K12 the relationship between time, cost and profitability</w:t>
      </w:r>
    </w:p>
    <w:p>
      <w:pPr/>
      <w:r>
        <w:rPr>
          <w:lang w:val="en-GB"/>
        </w:rPr>
        <w:br/>
      </w:r>
    </w:p>
    <w:p>
      <w:pPr/>
      <w:r>
        <w:rPr>
          <w:lang w:val="en-GB"/>
        </w:rPr>
        <w:t xml:space="preserve"> K13 the importance of reporting anticipated delays to the relevant person(s) promptly</w:t>
      </w:r>
    </w:p>
    <w:p>
      <w:pPr/>
      <w:r>
        <w:rPr>
          <w:lang w:val="en-GB"/>
        </w:rPr>
        <w:t>Equipment</w:t>
      </w:r>
    </w:p>
    <w:p>
      <w:pPr/>
      <w:r>
        <w:rPr>
          <w:lang w:val="en-GB"/>
        </w:rPr>
        <w:br/>
      </w:r>
    </w:p>
    <w:p>
      <w:pPr/>
      <w:r>
        <w:rPr>
          <w:lang w:val="en-GB"/>
        </w:rPr>
        <w:t xml:space="preserve"> K14 how to select, prepare, check and use all the equipment required for </w:t>
      </w:r>
    </w:p>
    <w:p>
      <w:pPr/>
      <w:r>
        <w:rPr>
          <w:lang w:val="en-GB"/>
        </w:rPr>
        <w:t>vehicle stripping</w:t>
      </w:r>
    </w:p>
    <w:p>
      <w:pPr/>
      <w:r>
        <w:rPr>
          <w:lang w:val="en-GB"/>
        </w:rPr>
        <w:t xml:space="preserve"> and damage assessment activities</w:t>
      </w:r>
    </w:p>
    <w:p>
      <w:pPr/>
      <w:r>
        <w:rPr>
          <w:lang w:val="en-GB"/>
        </w:rPr>
        <w:t>Vehicle stripping and the conduct of damage examinations/assessments</w:t>
      </w:r>
    </w:p>
    <w:p>
      <w:pPr/>
      <w:r>
        <w:rPr>
          <w:lang w:val="en-GB"/>
        </w:rPr>
        <w:br/>
      </w:r>
    </w:p>
    <w:p>
      <w:pPr/>
      <w:r>
        <w:rPr>
          <w:lang w:val="en-GB"/>
        </w:rPr>
        <w:t xml:space="preserve"> K15 how electro-mechanical and electronic components and systems interact with other vehicle systems via multiplexing</w:t>
      </w:r>
    </w:p>
    <w:p>
      <w:pPr/>
      <w:r>
        <w:rPr>
          <w:lang w:val="en-GB"/>
        </w:rPr>
        <w:br/>
      </w:r>
    </w:p>
    <w:p>
      <w:pPr/>
      <w:r>
        <w:rPr>
          <w:lang w:val="en-GB"/>
        </w:rPr>
        <w:t xml:space="preserve"> K16 how to find, interpret and use sources of information applicable to </w:t>
      </w:r>
    </w:p>
    <w:p>
      <w:pPr/>
      <w:r>
        <w:rPr>
          <w:lang w:val="en-GB"/>
        </w:rPr>
        <w:t>vehicle stripping</w:t>
      </w:r>
    </w:p>
    <w:p>
      <w:pPr/>
      <w:r>
        <w:rPr>
          <w:lang w:val="en-GB"/>
        </w:rPr>
        <w:t xml:space="preserve"> activities, including initial Vehicle Damage Assessment reports and information relating to operational tolerances</w:t>
      </w:r>
    </w:p>
    <w:p>
      <w:pPr/>
      <w:r>
        <w:rPr>
          <w:lang w:val="en-GB"/>
        </w:rPr>
        <w:br/>
      </w:r>
    </w:p>
    <w:p>
      <w:pPr/>
      <w:r>
        <w:rPr>
          <w:lang w:val="en-GB"/>
        </w:rPr>
        <w:t xml:space="preserve"> K17 the importance of using technical information to inform your examination and testing of damaged vehicles</w:t>
      </w:r>
    </w:p>
    <w:p>
      <w:pPr/>
      <w:r>
        <w:rPr>
          <w:lang w:val="en-GB"/>
        </w:rPr>
        <w:br/>
      </w:r>
    </w:p>
    <w:p>
      <w:pPr/>
      <w:r>
        <w:rPr>
          <w:lang w:val="en-GB"/>
        </w:rPr>
        <w:t xml:space="preserve"> K18 how the type of vehicle damage can affect the </w:t>
      </w:r>
    </w:p>
    <w:p>
      <w:pPr/>
      <w:r>
        <w:rPr>
          <w:lang w:val="en-GB"/>
        </w:rPr>
        <w:t>vehicle stripping</w:t>
      </w:r>
    </w:p>
    <w:p>
      <w:pPr/>
      <w:r>
        <w:rPr>
          <w:lang w:val="en-GB"/>
        </w:rPr>
        <w:t xml:space="preserve"> process</w:t>
      </w:r>
    </w:p>
    <w:p>
      <w:pPr/>
      <w:r>
        <w:rPr>
          <w:lang w:val="en-GB"/>
        </w:rPr>
        <w:br/>
      </w:r>
    </w:p>
    <w:p>
      <w:pPr/>
      <w:r>
        <w:rPr>
          <w:lang w:val="en-GB"/>
        </w:rPr>
        <w:t xml:space="preserve"> K19 types of contaminants associated with accident damaged vehicles and the dangers associated with them</w:t>
      </w:r>
    </w:p>
    <w:p>
      <w:pPr/>
      <w:r>
        <w:rPr>
          <w:lang w:val="en-GB"/>
        </w:rPr>
        <w:br/>
      </w:r>
    </w:p>
    <w:p>
      <w:pPr/>
      <w:r>
        <w:rPr>
          <w:lang w:val="en-GB"/>
        </w:rPr>
        <w:t xml:space="preserve"> K20 the procedures for the systematic stripping of vehicles in order to accurately identify damage to systems, assemblies, units and components</w:t>
      </w:r>
    </w:p>
    <w:p>
      <w:pPr/>
      <w:r>
        <w:rPr>
          <w:lang w:val="en-GB"/>
        </w:rPr>
        <w:t xml:space="preserve">K21 the </w:t>
      </w:r>
    </w:p>
    <w:p>
      <w:pPr/>
      <w:r>
        <w:rPr>
          <w:lang w:val="en-GB"/>
        </w:rPr>
        <w:t>examination and testing methods</w:t>
      </w:r>
    </w:p>
    <w:p>
      <w:pPr/>
      <w:r>
        <w:rPr>
          <w:lang w:val="en-GB"/>
        </w:rPr>
        <w:t xml:space="preserve"> suitable for use on damaged vehicles and how to carry out the systematic examination and testing of vehicle systems, assemblies, units and components</w:t>
      </w:r>
    </w:p>
    <w:p>
      <w:pPr/>
      <w:r>
        <w:rPr>
          <w:lang w:val="en-GB"/>
        </w:rPr>
        <w:br/>
      </w:r>
    </w:p>
    <w:p>
      <w:pPr/>
      <w:r>
        <w:rPr>
          <w:lang w:val="en-GB"/>
        </w:rPr>
        <w:t xml:space="preserve"> K22 the types of safety critical items with vehicles</w:t>
      </w:r>
    </w:p>
    <w:p>
      <w:pPr/>
      <w:r>
        <w:rPr>
          <w:lang w:val="en-GB"/>
        </w:rPr>
        <w:br/>
      </w:r>
    </w:p>
    <w:p>
      <w:pPr/>
      <w:r>
        <w:rPr>
          <w:lang w:val="en-GB"/>
        </w:rPr>
        <w:t xml:space="preserve"> K23 single use mechanical fasteners, why they are used and the dangers of not renewing them</w:t>
      </w:r>
    </w:p>
    <w:p>
      <w:pPr/>
      <w:r>
        <w:rPr>
          <w:lang w:val="en-GB"/>
        </w:rPr>
        <w:br/>
      </w:r>
    </w:p>
    <w:p>
      <w:pPr/>
      <w:r>
        <w:rPr>
          <w:lang w:val="en-GB"/>
        </w:rPr>
        <w:t xml:space="preserve"> K24 how to differentiate between accident and non-accident related damage</w:t>
      </w:r>
    </w:p>
    <w:p>
      <w:pPr/>
      <w:r>
        <w:rPr>
          <w:lang w:val="en-GB"/>
        </w:rPr>
        <w:br/>
      </w:r>
    </w:p>
    <w:p>
      <w:pPr/>
      <w:r>
        <w:rPr>
          <w:lang w:val="en-GB"/>
        </w:rPr>
        <w:t xml:space="preserve"> K25 the types of items which should be retained for accident investigation evidence purposes</w:t>
      </w:r>
    </w:p>
    <w:p>
      <w:pPr/>
      <w:r>
        <w:rPr>
          <w:lang w:val="en-GB"/>
        </w:rPr>
        <w:br/>
      </w:r>
    </w:p>
    <w:p>
      <w:pPr/>
      <w:r>
        <w:rPr>
          <w:lang w:val="en-GB"/>
        </w:rPr>
        <w:t xml:space="preserve"> K26 the types of manufacturer’s exchange units and the manufacturer’s exchange criteria</w:t>
      </w:r>
    </w:p>
    <w:p>
      <w:pPr/>
      <w:r>
        <w:rPr>
          <w:lang w:val="en-GB"/>
        </w:rPr>
        <w:br/>
      </w:r>
    </w:p>
    <w:p>
      <w:pPr/>
      <w:r>
        <w:rPr>
          <w:lang w:val="en-GB"/>
        </w:rPr>
        <w:t xml:space="preserve"> K27 how to confirm the correct operation of vehicle systems and vehicle condition</w:t>
      </w:r>
    </w:p>
    <w:p>
      <w:pPr/>
      <w:r>
        <w:rPr>
          <w:lang w:val="en-GB"/>
        </w:rPr>
        <w:br/>
      </w:r>
    </w:p>
    <w:p>
      <w:pPr/>
      <w:r>
        <w:rPr>
          <w:lang w:val="en-GB"/>
        </w:rPr>
        <w:t xml:space="preserve"> K28 how to compare test and examination results against vehicle specifications, manufacturer’s guidance and legal requirements</w:t>
      </w:r>
    </w:p>
    <w:p>
      <w:pPr/>
      <w:r>
        <w:rPr>
          <w:lang w:val="en-GB"/>
        </w:rPr>
        <w:br/>
      </w:r>
    </w:p>
    <w:p>
      <w:pPr/>
      <w:r>
        <w:rPr>
          <w:lang w:val="en-GB"/>
        </w:rPr>
        <w:t xml:space="preserve"> K29 how to communicate recommendations based upon the results of your examinations and tests</w:t>
      </w:r>
    </w:p>
    <w:p>
      <w:pPr/>
      <w:r>
        <w:rPr>
          <w:lang w:val="en-GB"/>
        </w:rPr>
        <w:br/>
      </w:r>
    </w:p>
    <w:p>
      <w:pPr/>
      <w:r>
        <w:rPr>
          <w:lang w:val="en-GB"/>
        </w:rPr>
        <w:t xml:space="preserve"> K30 how to work safely avoiding further damage to other vehicle systems, components and units and contact with hazardous substances</w:t>
      </w:r>
    </w:p>
    <w:p>
      <w:pPr/>
      <w:r>
        <w:rPr>
          <w:lang w:val="en-GB"/>
        </w:rPr>
        <w:br/>
      </w:r>
    </w:p>
    <w:p>
      <w:pPr/>
      <w:r>
        <w:rPr>
          <w:lang w:val="en-GB"/>
        </w:rPr>
        <w:t xml:space="preserve"> K31 how and where to store removed items safely, including handling refrigerants, gases and vehicle safety system pyrotechnic devices.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Tools and equipment</w:t>
      </w:r>
    </w:p>
    <w:p>
      <w:pPr>
        <w:numPr>
          <w:ilvl w:val="0"/>
          <w:numId w:val="1"/>
        </w:numPr>
      </w:pPr>
      <w:r>
        <w:t> include:</w:t>
      </w:r>
    </w:p>
    <w:p>
      <w:pPr>
        <w:numPr>
          <w:ilvl w:val="0"/>
          <w:numId w:val="1"/>
        </w:numPr>
      </w:pPr>
      <w:r>
        <w:t>
</w:t>
      </w:r>
    </w:p>
    <w:p>
      <w:pPr>
        <w:numPr>
          <w:ilvl w:val="0"/>
          <w:numId w:val="1"/>
        </w:numPr>
      </w:pPr>
      <w:r>
        <w:t> 1.1. hand tools</w:t>
      </w:r>
    </w:p>
    <w:p>
      <w:pPr>
        <w:numPr>
          <w:ilvl w:val="0"/>
          <w:numId w:val="1"/>
        </w:numPr>
      </w:pPr>
      <w:r>
        <w:t>
</w:t>
      </w:r>
    </w:p>
    <w:p>
      <w:pPr>
        <w:numPr>
          <w:ilvl w:val="0"/>
          <w:numId w:val="1"/>
        </w:numPr>
      </w:pPr>
      <w:r>
        <w:t> 1.2. special purpose tools</w:t>
      </w:r>
    </w:p>
    <w:p>
      <w:pPr>
        <w:numPr>
          <w:ilvl w:val="0"/>
          <w:numId w:val="1"/>
        </w:numPr>
      </w:pPr>
      <w:r>
        <w:t>
</w:t>
      </w:r>
    </w:p>
    <w:p>
      <w:pPr>
        <w:numPr>
          <w:ilvl w:val="0"/>
          <w:numId w:val="1"/>
        </w:numPr>
      </w:pPr>
      <w:r>
        <w:t> 1.3. general workshop equipment</w:t>
      </w:r>
    </w:p>
    <w:p>
      <w:pPr>
        <w:numPr>
          <w:ilvl w:val="0"/>
          <w:numId w:val="1"/>
        </w:numPr>
      </w:pPr>
      <w:r>
        <w:t>
</w:t>
      </w:r>
    </w:p>
    <w:p>
      <w:pPr>
        <w:numPr>
          <w:ilvl w:val="0"/>
          <w:numId w:val="1"/>
        </w:numPr>
      </w:pPr>
      <w:r>
        <w:t> 1.4. measuring equipment</w:t>
      </w:r>
    </w:p>
    <w:p>
      <w:pPr>
        <w:numPr>
          <w:ilvl w:val="0"/>
          <w:numId w:val="1"/>
        </w:numPr>
      </w:pPr>
      <w:r>
        <w:t>
</w:t>
      </w:r>
    </w:p>
    <w:p>
      <w:pPr>
        <w:numPr>
          <w:ilvl w:val="0"/>
          <w:numId w:val="1"/>
        </w:numPr>
      </w:pPr>
      <w:r>
        <w:t> 1.5. air conditioning recovery plant</w:t>
      </w:r>
    </w:p>
    <w:p>
      <w:pPr>
        <w:numPr>
          <w:ilvl w:val="0"/>
          <w:numId w:val="1"/>
        </w:numPr>
      </w:pPr>
      <w:r>
        <w:t>
</w:t>
      </w:r>
    </w:p>
    <w:p>
      <w:pPr>
        <w:numPr>
          <w:ilvl w:val="0"/>
          <w:numId w:val="1"/>
        </w:numPr>
      </w:pPr>
      <w:r>
        <w:t> 1.6. refrigerant identifier</w:t>
      </w:r>
    </w:p>
    <w:p>
      <w:pPr>
        <w:numPr>
          <w:ilvl w:val="0"/>
          <w:numId w:val="1"/>
        </w:numPr>
      </w:pPr>
      <w:r>
        <w:t>
</w:t>
      </w:r>
    </w:p>
    <w:p>
      <w:pPr>
        <w:numPr>
          <w:ilvl w:val="0"/>
          <w:numId w:val="1"/>
        </w:numPr>
      </w:pPr>
      <w:r>
        <w:t> 1.7. electrical multimeters</w:t>
      </w:r>
    </w:p>
    <w:p>
      <w:pPr>
        <w:numPr>
          <w:ilvl w:val="0"/>
          <w:numId w:val="1"/>
        </w:numPr>
      </w:pPr>
      <w:r>
        <w:t>
</w:t>
      </w:r>
    </w:p>
    <w:p>
      <w:pPr>
        <w:numPr>
          <w:ilvl w:val="0"/>
          <w:numId w:val="1"/>
        </w:numPr>
      </w:pPr>
      <w:r>
        <w:t> 1.8. steering geometry equipment for 4 wheel alignment</w:t>
      </w:r>
    </w:p>
    <w:p>
      <w:pPr>
        <w:numPr>
          <w:ilvl w:val="0"/>
          <w:numId w:val="1"/>
        </w:numPr>
      </w:pPr>
      <w:r>
        <w:t>
</w:t>
      </w:r>
    </w:p>
    <w:p>
      <w:pPr>
        <w:numPr>
          <w:ilvl w:val="0"/>
          <w:numId w:val="1"/>
        </w:numPr>
      </w:pPr>
      <w:r>
        <w:t> 1.9. electronic and diagnostic testing equipment</w:t>
      </w:r>
    </w:p>
    <w:p>
      <w:pPr>
        <w:numPr>
          <w:ilvl w:val="0"/>
          <w:numId w:val="1"/>
        </w:numPr>
      </w:pPr>
      <w:r>
        <w:t>Examination and testing methods</w:t>
      </w:r>
    </w:p>
    <w:p>
      <w:pPr>
        <w:numPr>
          <w:ilvl w:val="0"/>
          <w:numId w:val="1"/>
        </w:numPr>
      </w:pPr>
      <w:r>
        <w:t> are:</w:t>
      </w:r>
    </w:p>
    <w:p>
      <w:pPr>
        <w:numPr>
          <w:ilvl w:val="0"/>
          <w:numId w:val="1"/>
        </w:numPr>
      </w:pPr>
      <w:r>
        <w:t>
</w:t>
      </w:r>
    </w:p>
    <w:p>
      <w:pPr>
        <w:numPr>
          <w:ilvl w:val="0"/>
          <w:numId w:val="1"/>
        </w:numPr>
      </w:pPr>
      <w:r>
        <w:t> 2.1. sensory</w:t>
      </w:r>
    </w:p>
    <w:p>
      <w:pPr>
        <w:numPr>
          <w:ilvl w:val="0"/>
          <w:numId w:val="1"/>
        </w:numPr>
      </w:pPr>
      <w:r>
        <w:t>
</w:t>
      </w:r>
    </w:p>
    <w:p>
      <w:pPr>
        <w:numPr>
          <w:ilvl w:val="0"/>
          <w:numId w:val="1"/>
        </w:numPr>
      </w:pPr>
      <w:r>
        <w:t> 2.2. functional</w:t>
      </w:r>
    </w:p>
    <w:p>
      <w:pPr>
        <w:numPr>
          <w:ilvl w:val="0"/>
          <w:numId w:val="1"/>
        </w:numPr>
      </w:pPr>
      <w:r>
        <w:t>
</w:t>
      </w:r>
    </w:p>
    <w:p>
      <w:pPr>
        <w:numPr>
          <w:ilvl w:val="0"/>
          <w:numId w:val="1"/>
        </w:numPr>
      </w:pPr>
      <w:r>
        <w:t> 2.3. measurement</w:t>
      </w:r>
    </w:p>
    <w:p>
      <w:pPr>
        <w:numPr>
          <w:ilvl w:val="0"/>
          <w:numId w:val="1"/>
        </w:numPr>
      </w:pPr>
      <w:r>
        <w:t>
</w:t>
      </w:r>
    </w:p>
    <w:p>
      <w:pPr>
        <w:numPr>
          <w:ilvl w:val="0"/>
          <w:numId w:val="1"/>
        </w:numPr>
      </w:pPr>
      <w:r>
        <w:t> 2.4. use of diagnostic testing equipment</w:t>
      </w:r>
    </w:p>
    <w:p>
      <w:pPr>
        <w:numPr>
          <w:ilvl w:val="0"/>
          <w:numId w:val="1"/>
        </w:numPr>
      </w:pPr>
      <w:r>
        <w:t>Vehicle stripping</w:t>
      </w:r>
    </w:p>
    <w:p>
      <w:pPr>
        <w:numPr>
          <w:ilvl w:val="0"/>
          <w:numId w:val="1"/>
        </w:numPr>
      </w:pPr>
      <w:r>
        <w:t> covers:</w:t>
      </w:r>
    </w:p>
    <w:p>
      <w:pPr>
        <w:numPr>
          <w:ilvl w:val="0"/>
          <w:numId w:val="1"/>
        </w:numPr>
      </w:pPr>
      <w:r>
        <w:t>
</w:t>
      </w:r>
    </w:p>
    <w:p>
      <w:pPr>
        <w:numPr>
          <w:ilvl w:val="0"/>
          <w:numId w:val="1"/>
        </w:numPr>
      </w:pPr>
      <w:r>
        <w:t> 3.1. any type of mechanical and electro-mechanical systems, units and components</w:t>
      </w:r>
    </w:p>
    <w:p>
      <w:pPr>
        <w:numPr>
          <w:ilvl w:val="0"/>
          <w:numId w:val="1"/>
        </w:numPr>
      </w:pPr>
      <w:r>
        <w:t>
</w:t>
      </w:r>
    </w:p>
    <w:p>
      <w:pPr>
        <w:numPr>
          <w:ilvl w:val="0"/>
          <w:numId w:val="1"/>
        </w:numPr>
      </w:pPr>
      <w:r>
        <w:t> 3.2. any type of electrical and electronic systems, units and components</w:t>
      </w:r>
    </w:p>
    <w:p>
      <w:pPr>
        <w:numPr>
          <w:ilvl w:val="0"/>
          <w:numId w:val="1"/>
        </w:numPr>
      </w:pPr>
      <w:r>
        <w:t>
</w:t>
      </w:r>
    </w:p>
    <w:p>
      <w:pPr>
        <w:numPr>
          <w:ilvl w:val="0"/>
          <w:numId w:val="1"/>
        </w:numPr>
      </w:pPr>
      <w:r>
        <w:t> 3.3. any type of external and internal trim fitments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br/>
      </w:r>
    </w:p>
    <w:p>
      <w:pPr/>
      <w:r>
        <w:rPr>
          <w:lang w:val="en-GB"/>
        </w:rPr>
        <w:t xml:space="preserve"> </w:t>
      </w:r>
    </w:p>
    <w:p>
      <w:pPr/>
      <w:r>
        <w:rPr>
          <w:lang w:val="en-GB"/>
        </w:rPr>
        <w:t>This section contains examples and explanations of some of the terms used but does not form part of the standard.</w:t>
      </w:r>
    </w:p>
    <w:p>
      <w:pPr/>
      <w:r>
        <w:rPr>
          <w:lang w:val="en-GB"/>
        </w:rPr>
        <w:t>Alternative Fuel</w:t>
      </w:r>
    </w:p>
    <w:p>
      <w:pPr/>
      <w:r>
        <w:rPr>
          <w:lang w:val="en-GB"/>
        </w:rPr>
        <w:br/>
      </w:r>
    </w:p>
    <w:p>
      <w:pPr/>
      <w:r>
        <w:rPr>
          <w:lang w:val="en-GB"/>
        </w:rPr>
        <w:t xml:space="preserve"> This is defined as any type of fuel that may be used to power an internal combustion engine; examples would include LPG, bio ethanol etc.</w:t>
      </w:r>
    </w:p>
    <w:p>
      <w:pPr/>
      <w:r>
        <w:rPr>
          <w:lang w:val="en-GB"/>
        </w:rPr>
        <w:br/>
      </w:r>
    </w:p>
    <w:p>
      <w:pPr/>
      <w:r>
        <w:rPr>
          <w:lang w:val="en-GB"/>
        </w:rPr>
        <w:t xml:space="preserve"> </w:t>
      </w:r>
    </w:p>
    <w:p>
      <w:pPr/>
      <w:r>
        <w:rPr>
          <w:lang w:val="en-GB"/>
        </w:rPr>
        <w:t>Contaminants</w:t>
      </w:r>
    </w:p>
    <w:p>
      <w:pPr/>
      <w:r>
        <w:rPr>
          <w:lang w:val="en-GB"/>
        </w:rPr>
        <w:br/>
      </w:r>
    </w:p>
    <w:p>
      <w:pPr/>
      <w:r>
        <w:rPr>
          <w:lang w:val="en-GB"/>
        </w:rPr>
        <w:t xml:space="preserve"> Examples include: high voltage batteries and electrolyte, plastics, glass, gases, fuel and hydrocarbons</w:t>
      </w:r>
    </w:p>
    <w:p>
      <w:pPr/>
      <w:r>
        <w:rPr>
          <w:lang w:val="en-GB"/>
        </w:rPr>
        <w:br/>
      </w:r>
    </w:p>
    <w:p>
      <w:pPr/>
      <w:r>
        <w:rPr>
          <w:lang w:val="en-GB"/>
        </w:rPr>
        <w:t xml:space="preserve"> </w:t>
      </w:r>
    </w:p>
    <w:p>
      <w:pPr/>
      <w:r>
        <w:rPr>
          <w:lang w:val="en-GB"/>
        </w:rPr>
        <w:t>Vehicles</w:t>
      </w:r>
    </w:p>
    <w:p>
      <w:pPr/>
      <w:r>
        <w:rPr>
          <w:lang w:val="en-GB"/>
        </w:rPr>
        <w:br/>
      </w:r>
    </w:p>
    <w:p>
      <w:pPr/>
      <w:r>
        <w:rPr>
          <w:lang w:val="en-GB"/>
        </w:rPr>
        <w:t xml:space="preserve"> These can be light vehicles or commercial vehicles. In addition, they may be SI, CI, Hybrid, Electric or Alternative fuel vehicles.</w:t>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IMIMET06</w:t>
      </w:r>
      <w:r>
        <w:rPr>
          <w:lang w:val="en-GB"/>
        </w:rPr>
        <w:br/>
      </w:r>
    </w:p>
    <w:p>
      <w:pPr/>
      <w:r>
        <w:rPr>
          <w:lang w:val="en-GB"/>
          <w:b/>
        </w:rPr>
        <w:t>Relevant Occupations</w:t>
      </w:r>
    </w:p>
    <w:p>
      <w:pPr/>
      <w:r>
        <w:rPr>
          <w:lang w:val="en-GB"/>
        </w:rPr>
        <w:t>Mechanical, Electrical and Trim Assistant Technician (Automotive), Mechanical, Electrical and Trim Technician (Automotive)</w:t>
      </w:r>
      <w:r>
        <w:rPr>
          <w:lang w:val="en-GB"/>
        </w:rPr>
        <w:br/>
      </w:r>
    </w:p>
    <w:p>
      <w:pPr/>
      <w:r>
        <w:rPr>
          <w:lang w:val="en-GB"/>
          <w:b/>
        </w:rPr>
        <w:t>Suite</w:t>
      </w:r>
    </w:p>
    <w:p>
      <w:pPr/>
      <w:r>
        <w:rPr>
          <w:lang w:val="en-GB"/>
        </w:rPr>
        <w:t>Accident Repair - Mechanical, Electrical and Trim</w:t>
      </w:r>
      <w:r>
        <w:rPr>
          <w:lang w:val="en-GB"/>
        </w:rPr>
        <w:br/>
      </w:r>
    </w:p>
    <w:p>
      <w:pPr/>
      <w:r>
        <w:rPr>
          <w:lang w:val="en-GB"/>
          <w:b/>
        </w:rPr>
        <w:t>Keywords</w:t>
      </w:r>
    </w:p>
    <w:p>
      <w:pPr/>
      <w:r>
        <w:rPr>
          <w:lang w:val="en-GB"/>
        </w:rPr>
        <w:t>Strip; Vehicles; Assess; Extent; Type; Damage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24B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70528629f74c1f" /><Relationship Type="http://schemas.openxmlformats.org/officeDocument/2006/relationships/numbering" Target="/word/numbering.xml" Id="R458fa1f1771a4f4d" /><Relationship Type="http://schemas.openxmlformats.org/officeDocument/2006/relationships/settings" Target="/word/settings.xml" Id="R932be9db0ed7476e" /><Relationship Type="http://schemas.openxmlformats.org/officeDocument/2006/relationships/image" Target="/word/media/44f3fe43-7977-473d-9be5-faaf8f12899f.png" Id="Re31b61343d154c86" /></Relationships>
</file>