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736745013d49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PPLREEP05</w:t>
            </w:r>
            <w:r>
              <w:rPr>
                <w:b/>
              </w:rPr>
              <w:br/>
            </w:r>
            <w:r>
              <w:rPr>
                <w:b/>
              </w:rPr>
              <w:t>Carry out preventative and corrective maintenance of traction cabling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1f5be0c4514d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undertaking preventative and corrective maintenance on traction cabling systems. The maintenance may be routine and could involve replacing, locating, diagnosing, restoring and testing earthing and bonding equipment.</w:t>
      </w:r>
    </w:p>
    <w:p>
      <w:pPr/>
      <w:r>
        <w:rPr>
          <w:lang w:val="en-GB"/>
        </w:rPr>
        <w:t>The types of systems may include:</w:t>
      </w:r>
    </w:p>
    <w:p>
      <w:pPr>
        <w:numPr>
          <w:ilvl w:val="0"/>
          <w:numId w:val="1"/>
        </w:numPr>
      </w:pPr>
      <w:r>
        <w:t>Contact Systems (OLE, Conductor rails)</w:t>
      </w:r>
    </w:p>
    <w:p>
      <w:pPr>
        <w:numPr>
          <w:ilvl w:val="0"/>
          <w:numId w:val="1"/>
        </w:numPr>
      </w:pPr>
      <w:r>
        <w:t>Power Supply Equipment</w:t>
      </w:r>
    </w:p>
    <w:p>
      <w:pPr/>
      <w:r>
        <w:rPr>
          <w:lang w:val="en-GB"/>
        </w:rPr>
        <w:br/>
      </w:r>
    </w:p>
    <w:p>
      <w:pPr/>
      <w:r>
        <w:rPr>
          <w:lang w:val="en-GB"/>
        </w:rPr>
        <w:t>Types of maintenance activities may include:</w:t>
      </w:r>
    </w:p>
    <w:p>
      <w:pPr>
        <w:numPr>
          <w:ilvl w:val="0"/>
          <w:numId w:val="2"/>
        </w:numPr>
      </w:pPr>
      <w:r>
        <w:t>Routine and preventative maintenance</w:t>
      </w:r>
    </w:p>
    <w:p>
      <w:pPr>
        <w:numPr>
          <w:ilvl w:val="0"/>
          <w:numId w:val="2"/>
        </w:numPr>
      </w:pPr>
      <w:r>
        <w:t>Replacement</w:t>
      </w:r>
    </w:p>
    <w:p>
      <w:pPr>
        <w:numPr>
          <w:ilvl w:val="0"/>
          <w:numId w:val="2"/>
        </w:numPr>
      </w:pPr>
      <w:r>
        <w:t>Faultfinding</w:t>
      </w:r>
    </w:p>
    <w:p>
      <w:pPr>
        <w:numPr>
          <w:ilvl w:val="0"/>
          <w:numId w:val="2"/>
        </w:numPr>
      </w:pPr>
      <w:r>
        <w:t>Restoration</w:t>
      </w:r>
    </w:p>
    <w:p>
      <w:pPr>
        <w:numPr>
          <w:ilvl w:val="0"/>
          <w:numId w:val="2"/>
        </w:numPr>
      </w:pPr>
      <w:r>
        <w:t>Testing</w:t>
      </w:r>
    </w:p>
    <w:p>
      <w:pPr/>
      <w:r>
        <w:rPr>
          <w:lang w:val="en-GB"/>
        </w:rPr>
        <w:br/>
      </w:r>
    </w:p>
    <w:p>
      <w:pPr/>
      <w:r>
        <w:rPr>
          <w:lang w:val="en-GB"/>
        </w:rPr>
        <w:t>This may also include working on one or more electrical components associated with power supply systems. The types of activities will be both planned and unplanned but will generally be multi stage processes and any interference with other systems must be kept to a minimum. Where interference with other systems has to take place, you will ensure the correct approvals are obtained.</w:t>
      </w:r>
    </w:p>
    <w:p>
      <w:pPr/>
      <w:r>
        <w:rPr>
          <w:lang w:val="en-GB"/>
        </w:rPr>
        <w:t>At all times you will be working to within the limits of your own responsibility and report any instances where the activities cannot be achieved to the relevant person(s), this may include following reporting, recording and escalating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source and interpret the relevant maintenance schedules, specifications and instructions to carry out the required activities</w:t>
      </w:r>
    </w:p>
    <w:p>
      <w:pPr/>
      <w:r>
        <w:rPr>
          <w:lang w:val="en-GB"/>
        </w:rPr>
        <w:br/>
      </w:r>
    </w:p>
    <w:p>
      <w:pPr/>
      <w:r>
        <w:rPr>
          <w:lang w:val="en-GB"/>
        </w:rPr>
        <w:t xml:space="preserve"> P3 identify the systems to be maintained</w:t>
      </w:r>
    </w:p>
    <w:p>
      <w:pPr/>
      <w:r>
        <w:rPr>
          <w:lang w:val="en-GB"/>
        </w:rPr>
        <w:br/>
      </w:r>
    </w:p>
    <w:p>
      <w:pPr/>
      <w:r>
        <w:rPr>
          <w:lang w:val="en-GB"/>
        </w:rPr>
        <w:t xml:space="preserve"> P4 identify and analyse the activities to be undertaken</w:t>
      </w:r>
    </w:p>
    <w:p>
      <w:pPr/>
      <w:r>
        <w:rPr>
          <w:lang w:val="en-GB"/>
        </w:rPr>
        <w:br/>
      </w:r>
    </w:p>
    <w:p>
      <w:pPr/>
      <w:r>
        <w:rPr>
          <w:lang w:val="en-GB"/>
        </w:rPr>
        <w:t xml:space="preserve"> P5 carry out the activities within the limits of your own authority</w:t>
      </w:r>
    </w:p>
    <w:p>
      <w:pPr/>
      <w:r>
        <w:rPr>
          <w:lang w:val="en-GB"/>
        </w:rPr>
        <w:br/>
      </w:r>
    </w:p>
    <w:p>
      <w:pPr/>
      <w:r>
        <w:rPr>
          <w:lang w:val="en-GB"/>
        </w:rPr>
        <w:t xml:space="preserve"> P6 carry out the activities in the specified sequence and within organisational timescales, ensuring minimal interference with other systems and assets</w:t>
      </w:r>
    </w:p>
    <w:p>
      <w:pPr/>
      <w:r>
        <w:rPr>
          <w:lang w:val="en-GB"/>
        </w:rPr>
        <w:br/>
      </w:r>
    </w:p>
    <w:p>
      <w:pPr/>
      <w:r>
        <w:rPr>
          <w:lang w:val="en-GB"/>
        </w:rPr>
        <w:t xml:space="preserve"> P7 confirm that the systems are functioning as defined by the specification</w:t>
      </w:r>
    </w:p>
    <w:p>
      <w:pPr/>
      <w:r>
        <w:rPr>
          <w:lang w:val="en-GB"/>
        </w:rPr>
        <w:br/>
      </w:r>
    </w:p>
    <w:p>
      <w:pPr/>
      <w:r>
        <w:rPr>
          <w:lang w:val="en-GB"/>
        </w:rPr>
        <w:t xml:space="preserve"> P8 report any instances where the activities cannot be fully met or where there are identified defects and variations outside the planned schedule</w:t>
      </w:r>
    </w:p>
    <w:p>
      <w:pPr/>
      <w:r>
        <w:rPr>
          <w:lang w:val="en-GB"/>
        </w:rPr>
        <w:br/>
      </w:r>
    </w:p>
    <w:p>
      <w:pPr/>
      <w:r>
        <w:rPr>
          <w:lang w:val="en-GB"/>
        </w:rPr>
        <w:t xml:space="preserve"> P9 complete relevant maintenance records in line with your organisation’s procedures</w:t>
      </w:r>
    </w:p>
    <w:p>
      <w:pPr/>
      <w:r>
        <w:rPr>
          <w:lang w:val="en-GB"/>
        </w:rPr>
        <w:br/>
      </w:r>
    </w:p>
    <w:p>
      <w:pPr/>
      <w:r>
        <w:rPr>
          <w:lang w:val="en-GB"/>
        </w:rPr>
        <w:t xml:space="preserve"> P10 dispose of waste materials in line with your organisation’s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as defined by your organisation</w:t>
      </w:r>
    </w:p>
    <w:p>
      <w:pPr/>
      <w:r>
        <w:rPr>
          <w:lang w:val="en-GB"/>
        </w:rPr>
        <w:br/>
      </w:r>
    </w:p>
    <w:p>
      <w:pPr/>
      <w:r>
        <w:rPr>
          <w:lang w:val="en-GB"/>
        </w:rPr>
        <w:t xml:space="preserve"> K2 how to source and interpret maintenance schedules, specifications and instructions that are approved by your organisation</w:t>
      </w:r>
    </w:p>
    <w:p>
      <w:pPr/>
      <w:r>
        <w:rPr>
          <w:lang w:val="en-GB"/>
        </w:rPr>
        <w:br/>
      </w:r>
    </w:p>
    <w:p>
      <w:pPr/>
      <w:r>
        <w:rPr>
          <w:lang w:val="en-GB"/>
        </w:rPr>
        <w:t xml:space="preserve"> K3 how to identify discrepancies in maintenance schedules, specifications and instructions, including, as appropriate version control</w:t>
      </w:r>
    </w:p>
    <w:p>
      <w:pPr/>
      <w:r>
        <w:rPr>
          <w:lang w:val="en-GB"/>
        </w:rPr>
        <w:br/>
      </w:r>
    </w:p>
    <w:p>
      <w:pPr/>
      <w:r>
        <w:rPr>
          <w:lang w:val="en-GB"/>
        </w:rPr>
        <w:t xml:space="preserve"> K4 how to identify and analyse the activities to be undertaken</w:t>
      </w:r>
    </w:p>
    <w:p>
      <w:pPr/>
      <w:r>
        <w:rPr>
          <w:lang w:val="en-GB"/>
        </w:rPr>
        <w:br/>
      </w:r>
    </w:p>
    <w:p>
      <w:pPr/>
      <w:r>
        <w:rPr>
          <w:lang w:val="en-GB"/>
        </w:rPr>
        <w:t xml:space="preserve"> K5 how to identify the systems to be maintained</w:t>
      </w:r>
    </w:p>
    <w:p>
      <w:pPr/>
      <w:r>
        <w:rPr>
          <w:lang w:val="en-GB"/>
        </w:rPr>
        <w:br/>
      </w:r>
    </w:p>
    <w:p>
      <w:pPr/>
      <w:r>
        <w:rPr>
          <w:lang w:val="en-GB"/>
        </w:rPr>
        <w:t xml:space="preserve"> K6 your organisation’s methods and techniques for carrying out preventative and corrective maintenance activities relevant to your role</w:t>
      </w:r>
    </w:p>
    <w:p>
      <w:pPr/>
      <w:r>
        <w:rPr>
          <w:lang w:val="en-GB"/>
        </w:rPr>
        <w:br/>
      </w:r>
    </w:p>
    <w:p>
      <w:pPr/>
      <w:r>
        <w:rPr>
          <w:lang w:val="en-GB"/>
        </w:rPr>
        <w:t xml:space="preserve"> K7 the importance of carrying out activities in the specified sequence, agreed timescales, within organisational timescales, and ensuring minimal interference with other systems and assets</w:t>
      </w:r>
    </w:p>
    <w:p>
      <w:pPr/>
      <w:r>
        <w:rPr>
          <w:lang w:val="en-GB"/>
        </w:rPr>
        <w:br/>
      </w:r>
    </w:p>
    <w:p>
      <w:pPr/>
      <w:r>
        <w:rPr>
          <w:lang w:val="en-GB"/>
        </w:rPr>
        <w:t xml:space="preserve"> K8 the parameters of the operational system</w:t>
      </w:r>
    </w:p>
    <w:p>
      <w:pPr/>
      <w:r>
        <w:rPr>
          <w:lang w:val="en-GB"/>
        </w:rPr>
        <w:br/>
      </w:r>
    </w:p>
    <w:p>
      <w:pPr/>
      <w:r>
        <w:rPr>
          <w:lang w:val="en-GB"/>
        </w:rPr>
        <w:t xml:space="preserve"> K9 the implications of incomplete activities</w:t>
      </w:r>
    </w:p>
    <w:p>
      <w:pPr/>
      <w:r>
        <w:rPr>
          <w:lang w:val="en-GB"/>
        </w:rPr>
        <w:br/>
      </w:r>
    </w:p>
    <w:p>
      <w:pPr/>
      <w:r>
        <w:rPr>
          <w:lang w:val="en-GB"/>
        </w:rPr>
        <w:t xml:space="preserve"> K10 the types of defects and variations that could occur</w:t>
      </w:r>
    </w:p>
    <w:p>
      <w:pPr/>
      <w:r>
        <w:rPr>
          <w:lang w:val="en-GB"/>
        </w:rPr>
        <w:br/>
      </w:r>
    </w:p>
    <w:p>
      <w:pPr/>
      <w:r>
        <w:rPr>
          <w:lang w:val="en-GB"/>
        </w:rPr>
        <w:t xml:space="preserve"> K11 your organisation’s procedures for waste disposal</w:t>
      </w:r>
    </w:p>
    <w:p>
      <w:pPr/>
      <w:r>
        <w:rPr>
          <w:lang w:val="en-GB"/>
        </w:rPr>
        <w:br/>
      </w:r>
    </w:p>
    <w:p>
      <w:pPr/>
      <w:r>
        <w:rPr>
          <w:lang w:val="en-GB"/>
        </w:rPr>
        <w:t xml:space="preserve"> K12 the relevant reporting lines and procedures that are approved by your organisation</w:t>
      </w:r>
    </w:p>
    <w:p>
      <w:pPr/>
      <w:r>
        <w:rPr>
          <w:lang w:val="en-GB"/>
        </w:rPr>
        <w:br/>
      </w:r>
    </w:p>
    <w:p>
      <w:pPr/>
      <w:r>
        <w:rPr>
          <w:lang w:val="en-GB"/>
        </w:rPr>
        <w:t xml:space="preserve"> K13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PPLREEP05</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Preventative, corrective, maintenance, cabling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243D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E486C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390700309b4579" /><Relationship Type="http://schemas.openxmlformats.org/officeDocument/2006/relationships/numbering" Target="/word/numbering.xml" Id="R079a80bd8766408a" /><Relationship Type="http://schemas.openxmlformats.org/officeDocument/2006/relationships/settings" Target="/word/settings.xml" Id="R294273a343c14577" /><Relationship Type="http://schemas.openxmlformats.org/officeDocument/2006/relationships/image" Target="/word/media/aea7fbe8-f52c-4788-8c6f-6da04be2f83f.png" Id="R0b1f5be0c4514dd0" /></Relationships>
</file>