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173828e402426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COGNPTO8</w:t>
            </w:r>
            <w:r>
              <w:rPr>
                <w:b/>
              </w:rPr>
              <w:br/>
            </w:r>
            <w:r>
              <w:rPr>
                <w:b/>
              </w:rPr>
              <w:t>Undertake minor maintenance in a nuclear power plant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ee8c9e9c8f4de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174197d0da4f2b" /><Relationship Type="http://schemas.openxmlformats.org/officeDocument/2006/relationships/numbering" Target="/word/numbering.xml" Id="R6b06b326bf734307" /><Relationship Type="http://schemas.openxmlformats.org/officeDocument/2006/relationships/settings" Target="/word/settings.xml" Id="R09394d054a3343e6" /><Relationship Type="http://schemas.openxmlformats.org/officeDocument/2006/relationships/image" Target="/word/media/7398a290-b4b4-4c44-909d-0f7274fcbfbf.png" Id="R80ee8c9e9c8f4de9" /></Relationships>
</file>