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9cb68472b3482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COSVX01</w:t>
            </w:r>
            <w:r>
              <w:rPr>
                <w:b/>
              </w:rPr>
              <w:br/>
            </w:r>
            <w:r>
              <w:rPr>
                <w:b/>
              </w:rPr>
              <w:t>Monitor projects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65692a16b854e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8e918f416a64403" /><Relationship Type="http://schemas.openxmlformats.org/officeDocument/2006/relationships/numbering" Target="/word/numbering.xml" Id="R2845498af1414586" /><Relationship Type="http://schemas.openxmlformats.org/officeDocument/2006/relationships/settings" Target="/word/settings.xml" Id="R381270d86e1641bc" /><Relationship Type="http://schemas.openxmlformats.org/officeDocument/2006/relationships/image" Target="/word/media/6a1174a9-8a0b-41e2-9fa6-67c0b8f92149.png" Id="Rc65692a16b854ed5" /></Relationships>
</file>