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5229e4499248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PROSMD13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and support submissions for consent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bdc30d943c4b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e6684abbd94d70" /><Relationship Type="http://schemas.openxmlformats.org/officeDocument/2006/relationships/numbering" Target="/word/numbering.xml" Id="Rf1011d655c3d4103" /><Relationship Type="http://schemas.openxmlformats.org/officeDocument/2006/relationships/settings" Target="/word/settings.xml" Id="R84ff11da99674020" /><Relationship Type="http://schemas.openxmlformats.org/officeDocument/2006/relationships/image" Target="/word/media/2257d8f2-607c-4412-8281-68e22a9db009.png" Id="R01bdc30d943c4bbe" /></Relationships>
</file>