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df6f59953746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PROMR04</w:t>
            </w:r>
            <w:r>
              <w:rPr>
                <w:b/>
              </w:rPr>
              <w:br/>
            </w:r>
            <w:r>
              <w:rPr>
                <w:b/>
              </w:rPr>
              <w:t>Mine escape and emergency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f699b8cfda46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3d6697a1814b25" /><Relationship Type="http://schemas.openxmlformats.org/officeDocument/2006/relationships/numbering" Target="/word/numbering.xml" Id="R6b08d9b60aed474c" /><Relationship Type="http://schemas.openxmlformats.org/officeDocument/2006/relationships/settings" Target="/word/settings.xml" Id="R528676b4026446cb" /><Relationship Type="http://schemas.openxmlformats.org/officeDocument/2006/relationships/image" Target="/word/media/4a065730-db71-4161-968d-60360fb3b608.png" Id="Rbef699b8cfda4678" /></Relationships>
</file>