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8b1ea723548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SFSMHS4</w:t>
            </w:r>
            <w:r>
              <w:rPr>
                <w:b/>
              </w:rPr>
              <w:br/>
            </w:r>
            <w:r>
              <w:rPr>
                <w:b/>
              </w:rPr>
              <w:t>Respond to suspicious delivered item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ab0826cc324b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c5c64bfcee414b" /><Relationship Type="http://schemas.openxmlformats.org/officeDocument/2006/relationships/numbering" Target="/word/numbering.xml" Id="Rf86bf138e54647a1" /><Relationship Type="http://schemas.openxmlformats.org/officeDocument/2006/relationships/settings" Target="/word/settings.xml" Id="R0c57b3f7783440cc" /><Relationship Type="http://schemas.openxmlformats.org/officeDocument/2006/relationships/image" Target="/word/media/a463dcb9-91a4-4525-84dc-edc89ccaf785.png" Id="R93ab0826cc324ba1" /></Relationships>
</file>