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de7057895845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IMPPO105</w:t>
            </w:r>
            <w:r>
              <w:rPr>
                <w:b/>
              </w:rPr>
              <w:br/>
            </w:r>
            <w:r>
              <w:rPr>
                <w:b/>
              </w:rPr>
              <w:t>Report and record production information in food and drink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7e6b0703ff4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covers the skills and knowledge needed for you to report </w:t>
      </w:r>
    </w:p>
    <w:p>
      <w:pPr/>
      <w:r>
        <w:rPr>
          <w:lang w:val="en-GB"/>
        </w:rPr>
        <w:t>and record production information in food and drink operations and the </w:t>
      </w:r>
    </w:p>
    <w:p>
      <w:pPr/>
      <w:r>
        <w:rPr>
          <w:lang w:val="en-GB"/>
        </w:rPr>
        <w:t>associated supply chain.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Reporting and recording are important tasks for people in many jobs. In </w:t>
      </w:r>
    </w:p>
    <w:p>
      <w:pPr/>
      <w:r>
        <w:rPr>
          <w:lang w:val="en-GB"/>
        </w:rPr>
        <w:t>the food and drink industry legislation demands that organisations keep </w:t>
      </w:r>
    </w:p>
    <w:p>
      <w:pPr/>
      <w:r>
        <w:rPr>
          <w:lang w:val="en-GB"/>
        </w:rPr>
        <w:t>accurate and detailed records. These records are particularly important </w:t>
      </w:r>
    </w:p>
    <w:p>
      <w:pPr/>
      <w:r>
        <w:rPr>
          <w:lang w:val="en-GB"/>
        </w:rPr>
        <w:t>to protect food safety and comply with internal and external quality </w:t>
      </w:r>
    </w:p>
    <w:p>
      <w:pPr/>
      <w:r>
        <w:rPr>
          <w:lang w:val="en-GB"/>
        </w:rPr>
        <w:t>checks and audits. You will need to know and be able to record and </w:t>
      </w:r>
    </w:p>
    <w:p>
      <w:pPr/>
      <w:r>
        <w:rPr>
          <w:lang w:val="en-GB"/>
        </w:rPr>
        <w:t>report on operational activities. Complying with and understanding health </w:t>
      </w:r>
    </w:p>
    <w:p>
      <w:pPr/>
      <w:r>
        <w:rPr>
          <w:lang w:val="en-GB"/>
        </w:rPr>
        <w:t>and safety, food safety, environmental and organisational requirements are essential</w:t>
      </w:r>
    </w:p>
    <w:p>
      <w:pPr/>
      <w:r>
        <w:rPr>
          <w:lang w:val="en-GB"/>
        </w:rPr>
        <w:t>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managing production in food and </w:t>
      </w:r>
    </w:p>
    <w:p>
      <w:pPr/>
      <w:r>
        <w:rPr>
          <w:lang w:val="en-GB"/>
        </w:rPr>
        <w:t>drink manufacture.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1. </w:t>
      </w:r>
    </w:p>
    <w:p>
      <w:pPr/>
      <w:r>
        <w:rPr>
          <w:lang w:val="en-GB"/>
        </w:rPr>
        <w:t>identify information and data that needs to be reported</w:t>
      </w:r>
    </w:p>
    <w:p>
      <w:pPr/>
      <w:r>
        <w:rPr>
          <w:lang w:val="en-GB"/>
        </w:rPr>
        <w:t>2. identify the method of recording information and data in accordance with </w:t>
      </w:r>
    </w:p>
    <w:p>
      <w:pPr/>
      <w:r>
        <w:rPr>
          <w:lang w:val="en-GB"/>
        </w:rPr>
        <w:t>company procedures</w:t>
      </w:r>
    </w:p>
    <w:p>
      <w:pPr/>
      <w:r>
        <w:rPr>
          <w:lang w:val="en-GB"/>
        </w:rPr>
        <w:t>3. record information and data you have collected</w:t>
      </w:r>
    </w:p>
    <w:p>
      <w:pPr/>
      <w:r>
        <w:rPr>
          <w:lang w:val="en-GB"/>
        </w:rPr>
        <w:t>4. complete records in accordance with company procedures</w:t>
      </w:r>
    </w:p>
    <w:p>
      <w:pPr/>
      <w:r>
        <w:rPr>
          <w:lang w:val="en-GB"/>
        </w:rPr>
        <w:t>5. </w:t>
      </w:r>
    </w:p>
    <w:p>
      <w:pPr/>
      <w:r>
        <w:rPr>
          <w:lang w:val="en-GB"/>
        </w:rPr>
        <w:t>process and store records in accordance with company procedures </w:t>
      </w:r>
    </w:p>
    <w:p>
      <w:pPr/>
      <w:r>
        <w:rPr>
          <w:lang w:val="en-GB"/>
        </w:rPr>
        <w:t>6. identify information and events that need to be reported</w:t>
      </w:r>
    </w:p>
    <w:p>
      <w:pPr/>
      <w:r>
        <w:rPr>
          <w:lang w:val="en-GB"/>
        </w:rPr>
        <w:t>7. report information and events to the appropriate person or people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to what standards of health and safety and hygiene you are </w:t>
      </w:r>
    </w:p>
    <w:p>
      <w:pPr/>
      <w:r>
        <w:rPr>
          <w:lang w:val="en-GB"/>
        </w:rPr>
        <w:t>required to work and why it is important that you do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2. situations, events, problems and information that needs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3. why it is important to report clearly, concisely and accurately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4.. why it is important to establish facts before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5. why it is important to provide adequate detail when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6. why it is important to report within required timescales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7. types of information and data that need to be recorded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8. people to whom reports should be made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9. principles of verbal and written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10. reporting by electronic means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11. methods of recording information and data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12. the importance of working with others to obtain and check information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13. consequences of inaccurate reporting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14. why it is important to record information and data methodically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why it is important to record information and data accurately and the </w:t>
      </w:r>
    </w:p>
    <w:p>
      <w:pPr/>
      <w:r>
        <w:rPr>
          <w:lang w:val="en-GB"/>
        </w:rPr>
        <w:t>consequences of errors in doing so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16. how to process and store information and data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17. the purpose of records in the maintenance of traceability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18. the importance of traceability in quality assurance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19. the concept of due diligence including legal defence</w:t>
      </w:r>
    </w:p>
    <w:p>
      <w:pPr/>
      <w:r>
        <w:rPr>
          <w:lang w:val="en-GB"/>
        </w:rPr>
        <w:t>20.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IMPPO105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Manage; Production; Food and Drink; manufacturing; operations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fe1ce0e30e848c4" /><Relationship Type="http://schemas.openxmlformats.org/officeDocument/2006/relationships/numbering" Target="/word/numbering.xml" Id="R2b14d8f47f484e57" /><Relationship Type="http://schemas.openxmlformats.org/officeDocument/2006/relationships/settings" Target="/word/settings.xml" Id="Rbc13f2ce3a3e4f9c" /><Relationship Type="http://schemas.openxmlformats.org/officeDocument/2006/relationships/image" Target="/word/media/715eb804-005b-424d-b2ca-5b59d5968859.png" Id="R167e6b0703ff4132" /></Relationships>
</file>