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e79909890242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SKA122</w:t>
            </w:r>
            <w:r>
              <w:rPr>
                <w:b/>
              </w:rPr>
              <w:br/>
            </w:r>
            <w:r>
              <w:rPr>
                <w:b/>
              </w:rPr>
              <w:t>Final inspection and testing of leisure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8caeeff71f44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fbeb2fd5854e8d" /><Relationship Type="http://schemas.openxmlformats.org/officeDocument/2006/relationships/numbering" Target="/word/numbering.xml" Id="Rbab37423f49b4706" /><Relationship Type="http://schemas.openxmlformats.org/officeDocument/2006/relationships/settings" Target="/word/settings.xml" Id="R4c64654bc1f04fab" /><Relationship Type="http://schemas.openxmlformats.org/officeDocument/2006/relationships/image" Target="/word/media/db87afa2-f3f7-4a5c-b2fa-ef2ff67547ae.png" Id="Rd38caeeff71f4415" /></Relationships>
</file>