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9ce7dc75f6446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PPLTPTS03</w:t>
            </w:r>
            <w:r>
              <w:rPr>
                <w:b/>
              </w:rPr>
              <w:br/>
            </w:r>
            <w:r>
              <w:rPr>
                <w:b/>
              </w:rPr>
              <w:t>Run transport planning projects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4da6befe07545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dfe738ecbc941bb" /><Relationship Type="http://schemas.openxmlformats.org/officeDocument/2006/relationships/numbering" Target="/word/numbering.xml" Id="R5218d33c3bda4637" /><Relationship Type="http://schemas.openxmlformats.org/officeDocument/2006/relationships/settings" Target="/word/settings.xml" Id="R5e42b0e9eebd441e" /><Relationship Type="http://schemas.openxmlformats.org/officeDocument/2006/relationships/image" Target="/word/media/0a01320b-834d-4b32-8d59-76ee112f4ceb.png" Id="R64da6befe0754583" /></Relationships>
</file>