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c34deceb294d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IMPSC201</w:t>
            </w:r>
            <w:r>
              <w:rPr>
                <w:b/>
              </w:rPr>
              <w:br/>
            </w:r>
            <w:r>
              <w:rPr>
                <w:b/>
              </w:rPr>
              <w:t>Control the refining and use of sugars in confectionery manufacture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53dcf68d1445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types of sugars refined from cane and beet sources, where they are obtained and how they are produced. You need to know the principle uses of sugar in confectionery manufacture, the sugar alternatives which can be used and how product sweetness can be affected. This standard is about applying heat to bring about a change in the condition of a product. It details the skills required to start up, run and shut down equipment, as well as being able to take action should operating problems occur. It is also about working to product specifications and production schedules. Complying with and understanding health and safety, food safety and organisational requirements are essential features of this standard. This standard is for you if you require a basic knowledge of the sources, refining and uses of sugar in confectionery manufacturing.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refining</w:t>
      </w:r>
    </w:p>
    <w:p>
      <w:pPr>
        <w:numPr>
          <w:ilvl w:val="0"/>
          <w:numId w:val="1"/>
        </w:numPr>
      </w:pPr>
      <w:r>
        <w:t>prepare for refining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heat treatment is available and fit 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requirements</w:t>
      </w:r>
    </w:p>
    <w:p>
      <w:pPr>
        <w:numPr>
          <w:ilvl w:val="0"/>
          <w:numId w:val="1"/>
        </w:numPr>
      </w:pPr>
      <w:r>
        <w:t>Carry out refining</w:t>
      </w:r>
    </w:p>
    <w:p>
      <w:pPr>
        <w:numPr>
          <w:ilvl w:val="0"/>
          <w:numId w:val="1"/>
        </w:numPr>
      </w:pPr>
      <w:r>
        <w:t>carry out refining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requirements</w:t>
      </w:r>
    </w:p>
    <w:p>
      <w:pPr>
        <w:numPr>
          <w:ilvl w:val="0"/>
          <w:numId w:val="1"/>
        </w:numPr>
      </w:pPr>
      <w:r>
        <w:t>Finish refining</w:t>
      </w:r>
    </w:p>
    <w:p>
      <w:pPr>
        <w:numPr>
          <w:ilvl w:val="0"/>
          <w:numId w:val="1"/>
        </w:numPr>
      </w:pPr>
      <w:r>
        <w:t>finish refining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the specifications to time shut down</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w:t>
      </w:r>
    </w:p>
    <w:p>
      <w:pPr>
        <w:numPr>
          <w:ilvl w:val="0"/>
          <w:numId w:val="1"/>
        </w:numPr>
      </w:pPr>
      <w:r>
        <w:t>dispose of waste in accordance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requirements</w:t>
      </w:r>
    </w:p>
    <w:p>
      <w:pPr>
        <w:numPr>
          <w:ilvl w:val="0"/>
          <w:numId w:val="1"/>
        </w:numPr>
      </w:pPr>
      <w:r>
        <w:t>complete all necessary documentation in accordance with</w:t>
      </w:r>
    </w:p>
    <w:p>
      <w:pPr>
        <w:numPr>
          <w:ilvl w:val="0"/>
          <w:numId w:val="1"/>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potential food safety risks, allergens and control procedures</w:t>
      </w:r>
    </w:p>
    <w:p>
      <w:pPr>
        <w:numPr>
          <w:ilvl w:val="0"/>
          <w:numId w:val="2"/>
        </w:numPr>
      </w:pPr>
      <w:r>
        <w:t>associated with refining and using sugars in confectionery</w:t>
      </w:r>
    </w:p>
    <w:p>
      <w:pPr>
        <w:numPr>
          <w:ilvl w:val="0"/>
          <w:numId w:val="2"/>
        </w:numPr>
      </w:pPr>
      <w:r>
        <w:t>manufacture</w:t>
      </w:r>
    </w:p>
    <w:p>
      <w:pPr>
        <w:numPr>
          <w:ilvl w:val="1"/>
          <w:numId w:val="2"/>
        </w:numPr>
      </w:pPr>
      <w:r>
        <w:t>the purpose and importance of heat treatment</w:t>
      </w:r>
    </w:p>
    <w:p>
      <w:pPr>
        <w:numPr>
          <w:ilvl w:val="1"/>
          <w:numId w:val="2"/>
        </w:numPr>
      </w:pPr>
      <w:r>
        <w:t>the properties and uses of sugar in the confectionery</w:t>
      </w:r>
    </w:p>
    <w:p>
      <w:pPr>
        <w:numPr>
          <w:ilvl w:val="0"/>
          <w:numId w:val="2"/>
        </w:numPr>
      </w:pPr>
      <w:r>
        <w:t>manufacturing process</w:t>
      </w:r>
    </w:p>
    <w:p>
      <w:pPr>
        <w:numPr>
          <w:ilvl w:val="1"/>
          <w:numId w:val="2"/>
        </w:numPr>
      </w:pPr>
      <w:r>
        <w:t>the different sources of sugar, such as sugar cane and beet, and</w:t>
      </w:r>
    </w:p>
    <w:p>
      <w:pPr>
        <w:numPr>
          <w:ilvl w:val="0"/>
          <w:numId w:val="2"/>
        </w:numPr>
      </w:pPr>
      <w:r>
        <w:t>where they are grown</w:t>
      </w:r>
    </w:p>
    <w:p>
      <w:pPr>
        <w:numPr>
          <w:ilvl w:val="1"/>
          <w:numId w:val="2"/>
        </w:numPr>
      </w:pPr>
      <w:r>
        <w:t>the principle stages of the sugar refining process, how brown</w:t>
      </w:r>
    </w:p>
    <w:p>
      <w:pPr>
        <w:numPr>
          <w:ilvl w:val="0"/>
          <w:numId w:val="2"/>
        </w:numPr>
      </w:pPr>
      <w:r>
        <w:t>sugar is obtained and the reasons for its use in particular</w:t>
      </w:r>
    </w:p>
    <w:p>
      <w:pPr>
        <w:numPr>
          <w:ilvl w:val="0"/>
          <w:numId w:val="2"/>
        </w:numPr>
      </w:pPr>
      <w:r>
        <w:t>processes</w:t>
      </w:r>
    </w:p>
    <w:p>
      <w:pPr>
        <w:numPr>
          <w:ilvl w:val="1"/>
          <w:numId w:val="2"/>
        </w:numPr>
      </w:pPr>
      <w:r>
        <w:t>the different forms of sucrose and how crystal size is important in</w:t>
      </w:r>
    </w:p>
    <w:p>
      <w:pPr>
        <w:numPr>
          <w:ilvl w:val="0"/>
          <w:numId w:val="2"/>
        </w:numPr>
      </w:pPr>
      <w:r>
        <w:t>the refining process</w:t>
      </w:r>
    </w:p>
    <w:p>
      <w:pPr>
        <w:numPr>
          <w:ilvl w:val="1"/>
          <w:numId w:val="2"/>
        </w:numPr>
      </w:pPr>
      <w:r>
        <w:t>the different types and forms of brown sugars and their typical</w:t>
      </w:r>
    </w:p>
    <w:p>
      <w:pPr>
        <w:numPr>
          <w:ilvl w:val="0"/>
          <w:numId w:val="2"/>
        </w:numPr>
      </w:pPr>
      <w:r>
        <w:t>uses in sugar confectionery</w:t>
      </w:r>
    </w:p>
    <w:p>
      <w:pPr>
        <w:numPr>
          <w:ilvl w:val="1"/>
          <w:numId w:val="2"/>
        </w:numPr>
      </w:pPr>
      <w:r>
        <w:t>the differences and uses of sucrose, dextrose, fructose, maltose,</w:t>
      </w:r>
    </w:p>
    <w:p>
      <w:pPr>
        <w:numPr>
          <w:ilvl w:val="0"/>
          <w:numId w:val="2"/>
        </w:numPr>
      </w:pPr>
      <w:r>
        <w:t>honey, maple syrup glucose syrup and invert syrup</w:t>
      </w:r>
    </w:p>
    <w:p>
      <w:pPr>
        <w:numPr>
          <w:ilvl w:val="1"/>
          <w:numId w:val="2"/>
        </w:numPr>
      </w:pPr>
      <w:r>
        <w:t>how the taste sensation of sweetness can be affected by other</w:t>
      </w:r>
    </w:p>
    <w:p>
      <w:pPr>
        <w:numPr>
          <w:ilvl w:val="0"/>
          <w:numId w:val="2"/>
        </w:numPr>
      </w:pPr>
      <w:r>
        <w:t>factors</w:t>
      </w:r>
    </w:p>
    <w:p>
      <w:pPr>
        <w:numPr>
          <w:ilvl w:val="1"/>
          <w:numId w:val="2"/>
        </w:numPr>
      </w:pPr>
      <w:r>
        <w:t>what equipment and tools to use and their correct condition</w:t>
      </w:r>
    </w:p>
    <w:p>
      <w:pPr>
        <w:numPr>
          <w:ilvl w:val="1"/>
          <w:numId w:val="2"/>
        </w:numPr>
      </w:pPr>
      <w:r>
        <w:t>what materials to use and in what quantity</w:t>
      </w:r>
    </w:p>
    <w:p>
      <w:pPr>
        <w:numPr>
          <w:ilvl w:val="1"/>
          <w:numId w:val="2"/>
        </w:numPr>
      </w:pPr>
      <w:r>
        <w:t>how to obtain and interpret the relevant process or ingredient</w:t>
      </w:r>
    </w:p>
    <w:p>
      <w:pPr>
        <w:numPr>
          <w:ilvl w:val="0"/>
          <w:numId w:val="2"/>
        </w:numPr>
      </w:pPr>
      <w:r>
        <w:t>specification</w:t>
      </w:r>
    </w:p>
    <w:p>
      <w:pPr>
        <w:numPr>
          <w:ilvl w:val="1"/>
          <w:numId w:val="2"/>
        </w:numPr>
      </w:pPr>
      <w:r>
        <w:t>what recording, reporting and communication is needed and how</w:t>
      </w:r>
    </w:p>
    <w:p>
      <w:pPr>
        <w:numPr>
          <w:ilvl w:val="0"/>
          <w:numId w:val="2"/>
        </w:numPr>
      </w:pPr>
      <w:r>
        <w:t>to carry this out and the reasons why it is important to do so</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heat treatment and why it</w:t>
      </w:r>
    </w:p>
    <w:p>
      <w:pPr>
        <w:numPr>
          <w:ilvl w:val="0"/>
          <w:numId w:val="2"/>
        </w:numPr>
      </w:pPr>
      <w:r>
        <w:t>is important to do so</w:t>
      </w:r>
    </w:p>
    <w:p>
      <w:pPr>
        <w:numPr>
          <w:ilvl w:val="1"/>
          <w:numId w:val="2"/>
        </w:numPr>
      </w:pPr>
      <w:r>
        <w:t>how to obtain the necessary resources for heat treatment</w:t>
      </w:r>
    </w:p>
    <w:p>
      <w:pPr>
        <w:numPr>
          <w:ilvl w:val="1"/>
          <w:numId w:val="2"/>
        </w:numPr>
      </w:pPr>
      <w:r>
        <w:t>how to follow work instructions and why it is 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when it is necessary to seek assistance and how to seek it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deal with items that can be re-cycled or re-worked</w:t>
      </w:r>
    </w:p>
    <w:p>
      <w:pPr>
        <w:numPr>
          <w:ilvl w:val="1"/>
          <w:numId w:val="2"/>
        </w:numPr>
      </w:pPr>
      <w:r>
        <w:t>how to dispose of waste</w:t>
      </w:r>
    </w:p>
    <w:p>
      <w:pPr>
        <w:numPr>
          <w:ilvl w:val="1"/>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impsc201k</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Sugar; Cane; Beet; Brown; Sucrose; Dextrose; Maltose; Honey; Glucose; Maple syrup; Refining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A6F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BDF6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c918d78e394bc4" /><Relationship Type="http://schemas.openxmlformats.org/officeDocument/2006/relationships/numbering" Target="/word/numbering.xml" Id="Rdff0c8ae34084ac1" /><Relationship Type="http://schemas.openxmlformats.org/officeDocument/2006/relationships/settings" Target="/word/settings.xml" Id="R30c3e3bf4b5c4382" /><Relationship Type="http://schemas.openxmlformats.org/officeDocument/2006/relationships/image" Target="/word/media/60619d06-20fe-4123-a1af-24ecf44cf8c0.png" Id="R5653dcf68d14454d" /></Relationships>
</file>