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618a7953045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COS27</w:t>
            </w:r>
            <w:r>
              <w:rPr>
                <w:b/>
              </w:rPr>
              <w:br/>
            </w:r>
            <w:r>
              <w:rPr>
                <w:b/>
              </w:rPr>
              <w:t>Flood forecasts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43f83001f747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966ee7b66e4dbc" /><Relationship Type="http://schemas.openxmlformats.org/officeDocument/2006/relationships/numbering" Target="/word/numbering.xml" Id="Rc50b0515175e47b3" /><Relationship Type="http://schemas.openxmlformats.org/officeDocument/2006/relationships/settings" Target="/word/settings.xml" Id="R624b66eb3b2c4702" /><Relationship Type="http://schemas.openxmlformats.org/officeDocument/2006/relationships/image" Target="/word/media/5918d903-ac33-426b-9b2f-55f7ff0e5d06.png" Id="R7a43f83001f747c5" /></Relationships>
</file>