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525c1674c894ac2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tbl>
      <w:tblPr>
        <w:tblStyle w:val="TableGrid"/>
        <w:tblW w:w="5000" w:type="auto"/>
        <w:tblLook w:val="04A0"/>
        <w:tblBorders>
          <w:left w:val="none" w:sz="2" w:space="0" w:color="FFFFFF"/>
          <w:right w:val="none" w:sz="2" w:space="0" w:color="FFFFFF"/>
          <w:top w:val="none" w:sz="2" w:space="0" w:color="FFFFFF"/>
          <w:bottom w:val="none" w:sz="2" w:space="0" w:color="FFFFFF"/>
          <w:insideH w:val="none" w:sz="2" w:space="0" w:color="FFFFFF"/>
          <w:insideV w:val="none" w:sz="2" w:space="0" w:color="FFFFFF"/>
        </w:tblBorders>
      </w:tblPr>
      <w:tblGrid>
        <w:gridCol w:w="4510"/>
        <w:gridCol w:w="4510"/>
      </w:tblGrid>
      <w:tr>
        <w:tc>
          <w:tcPr>
            <w:tcW w:w="10000" w:type="dxa"/>
          </w:tcPr>
          <w:p>
            <w:pPr/>
            <w:r>
              <w:rPr>
                <w:b/>
              </w:rPr>
              <w:t>SEMMPA50</w:t>
            </w:r>
            <w:r>
              <w:rPr>
                <w:b/>
              </w:rPr>
              <w:br/>
            </w:r>
            <w:r>
              <w:rPr>
                <w:b/>
              </w:rPr>
              <w:t>Fabricate structural steelwork components using machine tools</w:t>
            </w:r>
            <w:r>
              <w:rPr>
                <w:b/>
              </w:rPr>
              <w:br/>
            </w:r>
          </w:p>
        </w:tc>
        <w:tc>
          <w:tcPr>
            <w:tcW w:w="4000" w:type="dxa"/>
          </w:tcPr>
          <w:p>
            <w:pPr>
              <w:jc w:val="right"/>
            </w:pPr>
            <w:r xmlns:w="http://schemas.openxmlformats.org/wordprocessingml/2006/main">
              <w:drawing>
                <wp:inline xmlns:wp="http://schemas.openxmlformats.org/drawingml/2006/wordprocessingDrawing" distT="0" distB="0" distL="0" distR="0">
                  <wp:extent cx="1358900" cy="73660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6219540db7f04b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89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79c9e89a7f8c4f94" /><Relationship Type="http://schemas.openxmlformats.org/officeDocument/2006/relationships/numbering" Target="/word/numbering.xml" Id="R8d4ac763492f4128" /><Relationship Type="http://schemas.openxmlformats.org/officeDocument/2006/relationships/settings" Target="/word/settings.xml" Id="R91572b180b854a43" /><Relationship Type="http://schemas.openxmlformats.org/officeDocument/2006/relationships/image" Target="/word/media/ff15cc32-92ad-43b8-bf60-03199777ba97.png" Id="R6219540db7f04b74" /></Relationships>
</file>