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9bdba781b46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ASTB6</w:t>
            </w:r>
            <w:r>
              <w:rPr>
                <w:b/>
              </w:rPr>
              <w:br/>
            </w:r>
            <w:r>
              <w:rPr>
                <w:b/>
              </w:rPr>
              <w:t>Provide leadership in your area of responsibility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17d3866d7a41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1896f488cf4224" /><Relationship Type="http://schemas.openxmlformats.org/officeDocument/2006/relationships/numbering" Target="/word/numbering.xml" Id="Rd95821bdea354310" /><Relationship Type="http://schemas.openxmlformats.org/officeDocument/2006/relationships/settings" Target="/word/settings.xml" Id="R0ef4e563b11f4f58" /><Relationship Type="http://schemas.openxmlformats.org/officeDocument/2006/relationships/image" Target="/word/media/61570b97-af9d-4556-82a0-fb9b265337e4.png" Id="R6717d3866d7a416b" /></Relationships>
</file>