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2368d7b4fb49f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CCSCH4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Use and maintain documentation and information  management systems for records and data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36e7317a8d48e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using and maintaining documentation and information management systems for records and data. Systems can be computerised or manual or a mixture of both. </w:t>
      </w:r>
    </w:p>
    <w:p>
      <w:pPr/>
      <w:r>
        <w:rPr>
          <w:lang w:val="en-GB"/>
        </w:rPr>
        <w:t>This standard can apply to any organisation that uses documentation and information management systems but in a cultural heritage organisation they may be in relation to:</w:t>
      </w:r>
    </w:p>
    <w:p>
      <w:pPr>
        <w:numPr>
          <w:ilvl w:val="0"/>
          <w:numId w:val="1"/>
        </w:numPr>
      </w:pPr>
      <w:r>
        <w:t>customer relationship management such as marketing, sales, ticketing or bookings for events or exhibitions</w:t>
      </w:r>
    </w:p>
    <w:p>
      <w:pPr>
        <w:numPr>
          <w:ilvl w:val="0"/>
          <w:numId w:val="1"/>
        </w:numPr>
      </w:pPr>
      <w:r>
        <w:t>archives, catalogues and collection management for small or large collections (including art and special collections)</w:t>
      </w:r>
    </w:p>
    <w:p>
      <w:pPr>
        <w:numPr>
          <w:ilvl w:val="0"/>
          <w:numId w:val="1"/>
        </w:numPr>
      </w:pPr>
      <w:r>
        <w:t>conservation-related activities including inspection, monitoring, treatments and preventive measures, and safety-related assessments and incidents</w:t>
      </w:r>
    </w:p>
    <w:p>
      <w:pPr>
        <w:numPr>
          <w:ilvl w:val="0"/>
          <w:numId w:val="1"/>
        </w:numPr>
      </w:pPr>
      <w:r>
        <w:t>exhibition and events documentation that ensure the archival permanence and future access of these events through adequate and representative records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includes recording, storing, amending, managing, maintaining, accessing, presenting reports of records and data.  It also includes evaluating and suggesting improvements to documentation and information management systems.</w:t>
      </w:r>
    </w:p>
    <w:p>
      <w:pPr/>
      <w:r>
        <w:rPr>
          <w:lang w:val="en-GB"/>
        </w:rPr>
        <w:t>This standard is for those who use and maintain documentation and information management systems within different departments in an organisation. It is not for information technology experts.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​use documentation and information management systems to meet the requirements of your job in accordance with organisation and legal standards</w:t>
      </w:r>
    </w:p>
    <w:p>
      <w:pPr>
        <w:numPr>
          <w:ilvl w:val="0"/>
          <w:numId w:val="2"/>
        </w:numPr>
      </w:pPr>
      <w:r>
        <w:t>maintain the level of records or data required for activities</w:t>
      </w:r>
    </w:p>
    <w:p>
      <w:pPr>
        <w:numPr>
          <w:ilvl w:val="0"/>
          <w:numId w:val="2"/>
        </w:numPr>
      </w:pPr>
      <w:r>
        <w:t>create new records or data and make changes to existing ones that are accurate, and which meet organisational requirements</w:t>
      </w:r>
    </w:p>
    <w:p>
      <w:pPr>
        <w:numPr>
          <w:ilvl w:val="0"/>
          <w:numId w:val="2"/>
        </w:numPr>
      </w:pPr>
      <w:r>
        <w:t>maintain the structure of records or data so they meet the requirements of users and comply with organisation and legal standards</w:t>
      </w:r>
    </w:p>
    <w:p>
      <w:pPr>
        <w:numPr>
          <w:ilvl w:val="0"/>
          <w:numId w:val="2"/>
        </w:numPr>
      </w:pPr>
      <w:r>
        <w:t>delete or archive unnecessary or obsolete records or data in line with organisational processes and procedures</w:t>
      </w:r>
    </w:p>
    <w:p>
      <w:pPr>
        <w:numPr>
          <w:ilvl w:val="0"/>
          <w:numId w:val="2"/>
        </w:numPr>
      </w:pPr>
      <w:r>
        <w:t>manage files and make backups of computer-based records to meet requirements</w:t>
      </w:r>
    </w:p>
    <w:p>
      <w:pPr>
        <w:numPr>
          <w:ilvl w:val="0"/>
          <w:numId w:val="2"/>
        </w:numPr>
      </w:pPr>
      <w:r>
        <w:t>identify confidential information and maintain information security in line with legal requirements</w:t>
      </w:r>
    </w:p>
    <w:p>
      <w:pPr>
        <w:numPr>
          <w:ilvl w:val="0"/>
          <w:numId w:val="2"/>
        </w:numPr>
      </w:pPr>
      <w:r>
        <w:t>access confidential, sensitive, or restricted records or data in accordance with organisation and legal standards</w:t>
      </w:r>
    </w:p>
    <w:p>
      <w:pPr>
        <w:numPr>
          <w:ilvl w:val="0"/>
          <w:numId w:val="2"/>
        </w:numPr>
      </w:pPr>
      <w:r>
        <w:t>search and present reports, records, or data in appropriate formats for user requirements</w:t>
      </w:r>
    </w:p>
    <w:p>
      <w:pPr>
        <w:numPr>
          <w:ilvl w:val="0"/>
          <w:numId w:val="2"/>
        </w:numPr>
      </w:pPr>
      <w:r>
        <w:t>evaluate whether documentation and information management systems and procedures are suitable for the records and data being documented, identifying where improvements could be made</w:t>
      </w:r>
    </w:p>
    <w:p>
      <w:pPr>
        <w:numPr>
          <w:ilvl w:val="0"/>
          <w:numId w:val="2"/>
        </w:numPr>
      </w:pPr>
      <w:r>
        <w:t>seek approval from appropriate people for changes to documentation and information management systems and procedures</w:t>
      </w:r>
    </w:p>
    <w:p>
      <w:pPr>
        <w:numPr>
          <w:ilvl w:val="0"/>
          <w:numId w:val="2"/>
        </w:numPr>
      </w:pPr>
      <w:r>
        <w:t>implement and review developments to documentation and information systems when required in line with effectiveness and legal requirements</w:t>
      </w:r>
    </w:p>
    <w:p>
      <w:pPr>
        <w:numPr>
          <w:ilvl w:val="0"/>
          <w:numId w:val="2"/>
        </w:numPr>
      </w:pPr>
      <w:r>
        <w:t>produce clear instructions, guidelines, or training for others to use documentation and information management systems when required</w:t>
      </w:r>
    </w:p>
    <w:p>
      <w:pPr>
        <w:numPr>
          <w:ilvl w:val="0"/>
          <w:numId w:val="2"/>
        </w:numPr>
      </w:pPr>
      <w:r>
        <w:t>obtain specialist advice on technology and computerised systems from appropriate people when required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​the categories and format of records and data and the recording procedures required in your work, including that relating to original records and data</w:t>
      </w:r>
    </w:p>
    <w:p>
      <w:pPr>
        <w:numPr>
          <w:ilvl w:val="0"/>
          <w:numId w:val="3"/>
        </w:numPr>
      </w:pPr>
      <w:r>
        <w:t>the type of information that is required to suit the purpose and structure of the documentation and information management systems with which you are working</w:t>
      </w:r>
    </w:p>
    <w:p>
      <w:pPr>
        <w:numPr>
          <w:ilvl w:val="0"/>
          <w:numId w:val="3"/>
        </w:numPr>
      </w:pPr>
      <w:r>
        <w:t>the significance, potential sensitivity and future use of the records and data you make or care for</w:t>
      </w:r>
    </w:p>
    <w:p>
      <w:pPr>
        <w:numPr>
          <w:ilvl w:val="0"/>
          <w:numId w:val="3"/>
        </w:numPr>
      </w:pPr>
      <w:r>
        <w:t>relevant legal requirements relating to data protection, copyright and intellectual property and the organisation's policies for data storage, handling and security</w:t>
      </w:r>
    </w:p>
    <w:p>
      <w:pPr>
        <w:numPr>
          <w:ilvl w:val="0"/>
          <w:numId w:val="3"/>
        </w:numPr>
      </w:pPr>
      <w:r>
        <w:t>organisational processes, formats, procedures and standards for the access, use and management of documentation and information management systems and where to obtain information about them</w:t>
      </w:r>
    </w:p>
    <w:p>
      <w:pPr>
        <w:numPr>
          <w:ilvl w:val="0"/>
          <w:numId w:val="3"/>
        </w:numPr>
      </w:pPr>
      <w:r>
        <w:t>the different procedures for creating, amending, deleting and archiving records and data including those relating to maintaining integrity</w:t>
      </w:r>
    </w:p>
    <w:p>
      <w:pPr>
        <w:numPr>
          <w:ilvl w:val="0"/>
          <w:numId w:val="3"/>
        </w:numPr>
      </w:pPr>
      <w:r>
        <w:t>suitable environments for keeping different types of records and data and what constitutes a safe location</w:t>
      </w:r>
    </w:p>
    <w:p>
      <w:pPr>
        <w:numPr>
          <w:ilvl w:val="0"/>
          <w:numId w:val="3"/>
        </w:numPr>
      </w:pPr>
      <w:r>
        <w:t>how documentation and information management systems interact with and work with other computerised or manual systems in the organisation</w:t>
      </w:r>
    </w:p>
    <w:p>
      <w:pPr>
        <w:numPr>
          <w:ilvl w:val="0"/>
          <w:numId w:val="3"/>
        </w:numPr>
      </w:pPr>
      <w:r>
        <w:t>the effects of image size on system capacity and storage</w:t>
      </w:r>
    </w:p>
    <w:p>
      <w:pPr>
        <w:numPr>
          <w:ilvl w:val="0"/>
          <w:numId w:val="3"/>
        </w:numPr>
      </w:pPr>
      <w:r>
        <w:t>necessary security measures, why they are important and the implications of a breakdown of security procedures</w:t>
      </w:r>
    </w:p>
    <w:p>
      <w:pPr>
        <w:numPr>
          <w:ilvl w:val="0"/>
          <w:numId w:val="3"/>
        </w:numPr>
      </w:pPr>
      <w:r>
        <w:t>different categories of user, their requirements, restrictions to records and data and who should be given general or special access</w:t>
      </w:r>
    </w:p>
    <w:p>
      <w:pPr>
        <w:numPr>
          <w:ilvl w:val="0"/>
          <w:numId w:val="3"/>
        </w:numPr>
      </w:pPr>
      <w:r>
        <w:t>how to use records and data to produce clear and concise reports, instructions and guidance</w:t>
      </w:r>
    </w:p>
    <w:p>
      <w:pPr>
        <w:numPr>
          <w:ilvl w:val="0"/>
          <w:numId w:val="3"/>
        </w:numPr>
      </w:pPr>
      <w:r>
        <w:t>how to evaluate the success and suitability of a documentation and information system</w:t>
      </w:r>
    </w:p>
    <w:p>
      <w:pPr>
        <w:numPr>
          <w:ilvl w:val="0"/>
          <w:numId w:val="3"/>
        </w:numPr>
      </w:pPr>
      <w:r>
        <w:t>how to research new systems or developments to existing systems and what to take into account when suggesting changes including improved effectiveness and budget</w:t>
      </w:r>
    </w:p>
    <w:p>
      <w:pPr>
        <w:numPr>
          <w:ilvl w:val="0"/>
          <w:numId w:val="3"/>
        </w:numPr>
      </w:pPr>
      <w:r>
        <w:t>potential problems that may occur with documentation and management systems and how to combat them</w:t>
      </w:r>
    </w:p>
    <w:p>
      <w:pPr>
        <w:numPr>
          <w:ilvl w:val="0"/>
          <w:numId w:val="3"/>
        </w:numPr>
      </w:pPr>
      <w:r>
        <w:t>how to train others in guidelines and procedures for the documentation and information systems</w:t>
      </w:r>
    </w:p>
    <w:p>
      <w:pPr>
        <w:numPr>
          <w:ilvl w:val="0"/>
          <w:numId w:val="3"/>
        </w:numPr>
      </w:pPr>
      <w:r>
        <w:t>where to get specialist advice on technology and computerised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CCSCCS19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Archaeology and Archaeological Sciences, Business, Conservation Associate Professionals, Functional Managers, History, Records, Administration and Law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Cultural Heritage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information systems; filing; data management; booking systems; records; record keeping; conservation records; archives; reports; historic building; artefacts; collections; cultural heritage;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2ED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17CF9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5E69B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f21e82430534bae" /><Relationship Type="http://schemas.openxmlformats.org/officeDocument/2006/relationships/numbering" Target="/word/numbering.xml" Id="R2138f16a28b44727" /><Relationship Type="http://schemas.openxmlformats.org/officeDocument/2006/relationships/settings" Target="/word/settings.xml" Id="R5fa8e101c61c4285" /><Relationship Type="http://schemas.openxmlformats.org/officeDocument/2006/relationships/image" Target="/word/media/1116ac6d-ac1c-4be4-911a-9e20e71f5230.png" Id="R2b36e7317a8d48ed" /></Relationships>
</file>