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31057919f5449f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EUSUMS3</w:t>
            </w:r>
            <w:r>
              <w:rPr>
                <w:b/>
              </w:rPr>
              <w:br/>
            </w:r>
            <w:r>
              <w:rPr>
                <w:b/>
              </w:rPr>
              <w:t>Monitor people’s work and resolve work related problems affecting outputs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c41c1dd6f9941e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monitoring utilities’ work and resolving work-related problems affecting outputs. People could be employed or sub-contracted  and be working in a single utility or a multi-utility environment.  </w:t>
      </w:r>
    </w:p>
    <w:p>
      <w:pPr/>
      <w:r>
        <w:rPr>
          <w:lang w:val="en-GB"/>
        </w:rPr>
        <w:br/>
      </w:r>
    </w:p>
    <w:p>
      <w:pPr/>
      <w:r>
        <w:rPr>
          <w:lang w:val="en-GB"/>
        </w:rPr>
        <w:t xml:space="preserve"> This includes allocating work and briefing team members, checking quality of work, addressing poor performance, identifying when processes, materials or equipment are affecting performance, finding or recommending solutions, dealing with conflict amongst team members, recognising achievement and keeping records.</w:t>
      </w:r>
    </w:p>
    <w:p>
      <w:pPr/>
      <w:r>
        <w:rPr>
          <w:lang w:val="en-GB"/>
        </w:rPr>
        <w:br/>
      </w:r>
    </w:p>
    <w:p>
      <w:pPr/>
      <w:r>
        <w:rPr>
          <w:lang w:val="en-GB"/>
        </w:rPr>
        <w:t xml:space="preserve"> This Standard is for people who supervise teams in the utilities sector.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use information from reliable sources to determine work requirements and schedules</w:t>
      </w:r>
    </w:p>
    <w:p>
      <w:pPr>
        <w:numPr>
          <w:ilvl w:val="0"/>
          <w:numId w:val="1"/>
        </w:numPr>
      </w:pPr>
      <w:r>
        <w:t>check that team members have valid and current ‘permit to work’ documentation</w:t>
      </w:r>
    </w:p>
    <w:p>
      <w:pPr>
        <w:numPr>
          <w:ilvl w:val="0"/>
          <w:numId w:val="1"/>
        </w:numPr>
      </w:pPr>
      <w:r>
        <w:t>allocate work to team members in line with their skills, experience, qualifications and training</w:t>
      </w:r>
    </w:p>
    <w:p>
      <w:pPr>
        <w:numPr>
          <w:ilvl w:val="0"/>
          <w:numId w:val="1"/>
        </w:numPr>
      </w:pPr>
      <w:r>
        <w:t>brief team members on expected work methods, schedules and technical specifications at appropriate times</w:t>
      </w:r>
    </w:p>
    <w:p>
      <w:pPr>
        <w:numPr>
          <w:ilvl w:val="0"/>
          <w:numId w:val="1"/>
        </w:numPr>
      </w:pPr>
      <w:r>
        <w:t>check progress and quality of work against technical specifications on an ongoing basis</w:t>
      </w:r>
    </w:p>
    <w:p>
      <w:pPr>
        <w:numPr>
          <w:ilvl w:val="0"/>
          <w:numId w:val="1"/>
        </w:numPr>
      </w:pPr>
      <w:r>
        <w:t>give prompt and constructive feedback to team members about their work</w:t>
      </w:r>
    </w:p>
    <w:p>
      <w:pPr>
        <w:numPr>
          <w:ilvl w:val="0"/>
          <w:numId w:val="1"/>
        </w:numPr>
      </w:pPr>
      <w:r>
        <w:t>give team members opportunity to discuss actual or potential problems affecting their work at appropriate times</w:t>
      </w:r>
    </w:p>
    <w:p>
      <w:pPr>
        <w:numPr>
          <w:ilvl w:val="0"/>
          <w:numId w:val="1"/>
        </w:numPr>
      </w:pPr>
      <w:r>
        <w:t>hold discussions with team members at a time and place appropriate to the type, seriousness and complexity of problems</w:t>
      </w:r>
    </w:p>
    <w:p>
      <w:pPr>
        <w:numPr>
          <w:ilvl w:val="0"/>
          <w:numId w:val="1"/>
        </w:numPr>
      </w:pPr>
      <w:r>
        <w:t>help team members identify when problems with work processes, materials or equipment are affecting work outputs</w:t>
      </w:r>
    </w:p>
    <w:p>
      <w:pPr>
        <w:numPr>
          <w:ilvl w:val="0"/>
          <w:numId w:val="1"/>
        </w:numPr>
      </w:pPr>
      <w:r>
        <w:t>gather and check information from reliable sources to analyse the nature of problems with work processes, materials or equipment</w:t>
      </w:r>
    </w:p>
    <w:p>
      <w:pPr>
        <w:numPr>
          <w:ilvl w:val="0"/>
          <w:numId w:val="1"/>
        </w:numPr>
      </w:pPr>
      <w:r>
        <w:t>adjust work methods and plans within your level of responsibility to resolve work related problems</w:t>
      </w:r>
    </w:p>
    <w:p>
      <w:pPr>
        <w:numPr>
          <w:ilvl w:val="0"/>
          <w:numId w:val="1"/>
        </w:numPr>
      </w:pPr>
      <w:r>
        <w:t>suggest solutions to relevant people to resolve problems that are beyond your level of responsibility</w:t>
      </w:r>
    </w:p>
    <w:p>
      <w:pPr>
        <w:numPr>
          <w:ilvl w:val="0"/>
          <w:numId w:val="1"/>
        </w:numPr>
      </w:pPr>
      <w:r>
        <w:t>inform all relevant team members of any changes to work methods, processes, materials or equipment that will affect them</w:t>
      </w:r>
    </w:p>
    <w:p>
      <w:pPr>
        <w:numPr>
          <w:ilvl w:val="0"/>
          <w:numId w:val="1"/>
        </w:numPr>
      </w:pPr>
      <w:r>
        <w:t>identify the cause of any conflict within teams that is affecting work outputs and deal with it in line with organisational processes without delay</w:t>
      </w:r>
    </w:p>
    <w:p>
      <w:pPr>
        <w:numPr>
          <w:ilvl w:val="0"/>
          <w:numId w:val="1"/>
        </w:numPr>
      </w:pPr>
      <w:r>
        <w:t>report progress or successful completion of significant pieces of work or work activities to team members at appropriate times</w:t>
      </w:r>
    </w:p>
    <w:p>
      <w:pPr>
        <w:numPr>
          <w:ilvl w:val="0"/>
          <w:numId w:val="1"/>
        </w:numPr>
      </w:pPr>
      <w:r>
        <w:t>maintain records about problems and performance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sources of information on work requirements</w:t>
      </w:r>
    </w:p>
    <w:p>
      <w:pPr>
        <w:numPr>
          <w:ilvl w:val="0"/>
          <w:numId w:val="2"/>
        </w:numPr>
      </w:pPr>
      <w:r>
        <w:t>approved work methods, work processes and schedules</w:t>
      </w:r>
    </w:p>
    <w:p>
      <w:pPr>
        <w:numPr>
          <w:ilvl w:val="0"/>
          <w:numId w:val="2"/>
        </w:numPr>
      </w:pPr>
      <w:r>
        <w:t>technical specifications for work activities within your control</w:t>
      </w:r>
    </w:p>
    <w:p>
      <w:pPr>
        <w:numPr>
          <w:ilvl w:val="0"/>
          <w:numId w:val="2"/>
        </w:numPr>
      </w:pPr>
      <w:r>
        <w:t>skills, knowledge, experience, permits and qualifications required for work activities</w:t>
      </w:r>
    </w:p>
    <w:p>
      <w:pPr>
        <w:numPr>
          <w:ilvl w:val="0"/>
          <w:numId w:val="2"/>
        </w:numPr>
      </w:pPr>
      <w:r>
        <w:t>communication methods including how to check understanding</w:t>
      </w:r>
    </w:p>
    <w:p>
      <w:pPr>
        <w:numPr>
          <w:ilvl w:val="0"/>
          <w:numId w:val="2"/>
        </w:numPr>
      </w:pPr>
      <w:r>
        <w:t>types of work problems which team members may encounter</w:t>
      </w:r>
    </w:p>
    <w:p>
      <w:pPr>
        <w:numPr>
          <w:ilvl w:val="0"/>
          <w:numId w:val="2"/>
        </w:numPr>
      </w:pPr>
      <w:r>
        <w:t>how to encourage and enable frank discussion</w:t>
      </w:r>
    </w:p>
    <w:p>
      <w:pPr>
        <w:numPr>
          <w:ilvl w:val="0"/>
          <w:numId w:val="2"/>
        </w:numPr>
      </w:pPr>
      <w:r>
        <w:t>how to identify causes of work problems</w:t>
      </w:r>
    </w:p>
    <w:p>
      <w:pPr>
        <w:numPr>
          <w:ilvl w:val="0"/>
          <w:numId w:val="2"/>
        </w:numPr>
      </w:pPr>
      <w:r>
        <w:t>your role and responsibilities in dealing with team members' problems and how to decide when problems go beyond your own competence and responsibility</w:t>
      </w:r>
    </w:p>
    <w:p>
      <w:pPr>
        <w:numPr>
          <w:ilvl w:val="0"/>
          <w:numId w:val="2"/>
        </w:numPr>
      </w:pPr>
      <w:r>
        <w:t>the range of support services which exists inside and outside your organisation</w:t>
      </w:r>
    </w:p>
    <w:p>
      <w:pPr>
        <w:numPr>
          <w:ilvl w:val="0"/>
          <w:numId w:val="2"/>
        </w:numPr>
      </w:pPr>
      <w:r>
        <w:t>the importance of fairness and impartiality</w:t>
      </w:r>
    </w:p>
    <w:p>
      <w:pPr>
        <w:numPr>
          <w:ilvl w:val="0"/>
          <w:numId w:val="2"/>
        </w:numPr>
      </w:pPr>
      <w:r>
        <w:t>confidentiality requirements</w:t>
      </w:r>
    </w:p>
    <w:p>
      <w:pPr>
        <w:numPr>
          <w:ilvl w:val="0"/>
          <w:numId w:val="2"/>
        </w:numPr>
      </w:pPr>
      <w:r>
        <w:t>how to motivate team members</w:t>
      </w:r>
    </w:p>
    <w:p>
      <w:pPr>
        <w:numPr>
          <w:ilvl w:val="0"/>
          <w:numId w:val="2"/>
        </w:numPr>
      </w:pPr>
      <w:r>
        <w:t>when it is appropriate to request additional resources or adjustments to work schedules</w:t>
      </w:r>
    </w:p>
    <w:p>
      <w:pPr>
        <w:numPr>
          <w:ilvl w:val="0"/>
          <w:numId w:val="2"/>
        </w:numPr>
      </w:pPr>
      <w:r>
        <w:t>the effects that conflict between team members can have on work activities</w:t>
      </w:r>
    </w:p>
    <w:p>
      <w:pPr>
        <w:numPr>
          <w:ilvl w:val="0"/>
          <w:numId w:val="2"/>
        </w:numPr>
      </w:pPr>
      <w:r>
        <w:t>how to recognise conflict</w:t>
      </w:r>
    </w:p>
    <w:p>
      <w:pPr>
        <w:numPr>
          <w:ilvl w:val="0"/>
          <w:numId w:val="2"/>
        </w:numPr>
      </w:pPr>
      <w:r>
        <w:t>reporting structures</w:t>
      </w:r>
    </w:p>
    <w:p>
      <w:pPr>
        <w:numPr>
          <w:ilvl w:val="0"/>
          <w:numId w:val="2"/>
        </w:numPr>
      </w:pPr>
      <w:r>
        <w:t>record keeping requirements</w:t>
      </w:r>
    </w:p>
    <w:p>
      <w:pPr>
        <w:numPr>
          <w:ilvl w:val="0"/>
          <w:numId w:val="2"/>
        </w:numPr>
      </w:pPr>
      <w:r>
        <w:t>organisational and legal requirements relevant to disciplinary and grievance procedures</w:t>
      </w:r>
    </w:p>
    <w:p>
      <w:pP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EUSMUMS7</w:t>
      </w:r>
      <w:r>
        <w:rPr>
          <w:lang w:val="en-GB"/>
        </w:rPr>
        <w:br/>
      </w:r>
    </w:p>
    <w:p>
      <w:pPr/>
      <w:r>
        <w:rPr>
          <w:lang w:val="en-GB"/>
          <w:b/>
        </w:rPr>
        <w:t>Relevant Occupations</w:t>
      </w:r>
    </w:p>
    <w:p>
      <w:pPr/>
      <w:r>
        <w:rPr>
          <w:lang w:val="en-GB"/>
        </w:rPr>
        <w:t>Engineering, Utility Managers</w:t>
      </w:r>
      <w:r>
        <w:rPr>
          <w:lang w:val="en-GB"/>
        </w:rPr>
        <w:br/>
      </w:r>
    </w:p>
    <w:p>
      <w:pPr/>
      <w:r>
        <w:rPr>
          <w:lang w:val="en-GB"/>
          <w:b/>
        </w:rPr>
        <w:t>Suite</w:t>
      </w:r>
    </w:p>
    <w:p>
      <w:pPr/>
      <w:r>
        <w:rPr>
          <w:lang w:val="en-GB"/>
        </w:rPr>
        <w:t>Utility Management Skills, Water Treatment Processing</w:t>
      </w:r>
      <w:r>
        <w:rPr>
          <w:lang w:val="en-GB"/>
        </w:rPr>
        <w:br/>
      </w:r>
    </w:p>
    <w:p>
      <w:pPr/>
      <w:r>
        <w:rPr>
          <w:lang w:val="en-GB"/>
          <w:b/>
        </w:rPr>
        <w:t>Keywords</w:t>
      </w:r>
    </w:p>
    <w:p>
      <w:pPr/>
      <w:r>
        <w:rPr>
          <w:lang w:val="en-GB"/>
        </w:rPr>
        <w:t>multi-utility, managers, contractors, conflict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72649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30638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0cd0a92f1d348e7" /><Relationship Type="http://schemas.openxmlformats.org/officeDocument/2006/relationships/numbering" Target="/word/numbering.xml" Id="Rc9053d1a80084b0b" /><Relationship Type="http://schemas.openxmlformats.org/officeDocument/2006/relationships/settings" Target="/word/settings.xml" Id="Ra7d7247937af40ae" /><Relationship Type="http://schemas.openxmlformats.org/officeDocument/2006/relationships/image" Target="/word/media/f7d209d5-1786-4d67-a089-3fb8ad600906.png" Id="R9c41c1dd6f9941e0" /></Relationships>
</file>