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cf2033e29f4d1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 GNC011</w:t>
            </w:r>
            <w:r>
              <w:rPr>
                <w:b/>
              </w:rPr>
              <w:br/>
            </w:r>
            <w:r>
              <w:rPr>
                <w:b/>
              </w:rPr>
              <w:t>Joint Materials by Butt Fusion  Processes in Non Routine Operations for Gas Network Construction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c2e7b9d332f490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This national occupational standard defines the </w:t>
      </w:r>
    </w:p>
    <w:p>
      <w:pPr/>
      <w:r>
        <w:rPr>
          <w:lang w:val="en-GB"/>
        </w:rPr>
        <w:t>competence required to joint materials for non routine operations by butt fusion, using non-automatic and automatic machines, on parent materials with the same SDR rating, and polymer type.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The jointing process may be carried out in all weather conditions in accordance with industry standards and specifications.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This standard is for those responsible for managing field operations during gas network construction activities. These activities will usually include the leadership and direction of the members of a team and decision making regarding the approach to take when undertaking the work.</w:t>
      </w:r>
    </w:p>
    <w:p>
      <w:pPr/>
      <w:r>
        <w:rPr>
          <w:lang w:val="en-GB"/>
        </w:rPr>
        <w:t>This unit consists of three elements:</w:t>
      </w:r>
    </w:p>
    <w:p>
      <w:pPr>
        <w:numPr>
          <w:ilvl w:val="0"/>
          <w:numId w:val="1"/>
        </w:numPr>
      </w:pPr>
      <w:r>
        <w:t>prepare and make joints using butt fusion techniques</w:t>
      </w:r>
    </w:p>
    <w:p>
      <w:pPr>
        <w:numPr>
          <w:ilvl w:val="0"/>
          <w:numId w:val="1"/>
        </w:numPr>
      </w:pPr>
      <w:r>
        <w:t>use and communicate data and information</w:t>
      </w:r>
    </w:p>
    <w:p>
      <w:pPr>
        <w:numPr>
          <w:ilvl w:val="0"/>
          <w:numId w:val="1"/>
        </w:numPr>
      </w:pPr>
      <w:r>
        <w:t>resolve problems which arise from jointing materials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Make joints using Butt Fusion techniques**</w:t>
      </w:r>
    </w:p>
    <w:p>
      <w:pPr/>
      <w:r>
        <w:rPr>
          <w:lang w:val="en-GB"/>
        </w:rPr>
        <w:t>1.         work safely and ensure compliance with health, safety, environment and other regulations and guidelines</w:t>
      </w:r>
    </w:p>
    <w:p>
      <w:pPr/>
      <w:r>
        <w:rPr>
          <w:lang w:val="en-GB"/>
        </w:rPr>
        <w:t>2.         carry out site specific risk assessment, and review in accordance with company procedures</w:t>
      </w:r>
    </w:p>
    <w:p>
      <w:pPr/>
      <w:r>
        <w:rPr>
          <w:lang w:val="en-GB"/>
        </w:rPr>
        <w:t>3.         select, check and wear the designated personal protective equipment (PPE)</w:t>
      </w:r>
    </w:p>
    <w:p>
      <w:pPr/>
      <w:r>
        <w:rPr>
          <w:lang w:val="en-GB"/>
        </w:rPr>
        <w:t>4.         follow the job instructions and procedures accurately for preparing and making joints  </w:t>
      </w:r>
    </w:p>
    <w:p>
      <w:pPr/>
      <w:r>
        <w:rPr>
          <w:lang w:val="en-GB"/>
        </w:rPr>
        <w:t>5.         check and confirm joint preparation complies with the specification and meets quality requirements.</w:t>
      </w:r>
    </w:p>
    <w:p>
      <w:pPr/>
      <w:r>
        <w:rPr>
          <w:lang w:val="en-GB"/>
        </w:rPr>
        <w:t>6.         check that jointing and related equipment and consumables are as specified and fit for purpose</w:t>
      </w:r>
    </w:p>
    <w:p>
      <w:pPr/>
      <w:r>
        <w:rPr>
          <w:lang w:val="en-GB"/>
        </w:rPr>
        <w:t>7.         provide adequate weather protection during the entire jointing cycle.</w:t>
      </w:r>
    </w:p>
    <w:p>
      <w:pPr/>
      <w:r>
        <w:rPr>
          <w:lang w:val="en-GB"/>
        </w:rPr>
        <w:t>8.         carry out and monitor the machine operations in accordance with specifications and job instructions</w:t>
      </w:r>
    </w:p>
    <w:p>
      <w:pPr/>
      <w:r>
        <w:rPr>
          <w:lang w:val="en-GB"/>
        </w:rPr>
        <w:t>9.         make butt joints of the required quality and specified dimensional accuracy</w:t>
      </w:r>
    </w:p>
    <w:p>
      <w:pPr/>
      <w:r>
        <w:rPr>
          <w:lang w:val="en-GB"/>
        </w:rPr>
        <w:t>10.      de-bead and carry out approved quality assurance test on bead</w:t>
      </w:r>
    </w:p>
    <w:p>
      <w:pPr/>
      <w:r>
        <w:rPr>
          <w:lang w:val="en-GB"/>
        </w:rPr>
        <w:t>11.      ensure joint and bead are identifiable by marking in accordance with company procedures</w:t>
      </w:r>
    </w:p>
    <w:p>
      <w:pPr/>
      <w:r>
        <w:rPr>
          <w:lang w:val="en-GB"/>
        </w:rPr>
        <w:t>12.      shut down the equipment to a safe condition on completion of jointing activities</w:t>
      </w:r>
    </w:p>
    <w:p>
      <w:pPr/>
      <w:r>
        <w:rPr>
          <w:lang w:val="en-GB"/>
        </w:rPr>
        <w:t>13.      follow approved and agreed procedures to manage excess and waste materials and temporary attachments.</w:t>
      </w:r>
    </w:p>
    <w:p>
      <w:pPr/>
      <w:r>
        <w:rPr>
          <w:lang w:val="en-GB"/>
        </w:rPr>
        <w:t>Use and communicate data and information</w:t>
      </w:r>
    </w:p>
    <w:p>
      <w:pPr/>
      <w:r>
        <w:rPr>
          <w:lang w:val="en-GB"/>
        </w:rPr>
        <w:t>14.  follow all approved procedures and practices and statutory and regulatory involved in the work activity</w:t>
      </w:r>
    </w:p>
    <w:p>
      <w:pPr/>
      <w:r>
        <w:rPr>
          <w:lang w:val="en-GB"/>
        </w:rPr>
        <w:t>15.  check with designated personnel any circumstances where information appears incorrect</w:t>
      </w:r>
    </w:p>
    <w:p>
      <w:pPr/>
      <w:r>
        <w:rPr>
          <w:lang w:val="en-GB"/>
        </w:rPr>
        <w:t>16.  use organisational information systems to record and store jointing data and information</w:t>
      </w:r>
    </w:p>
    <w:p>
      <w:pPr/>
      <w:r>
        <w:rPr>
          <w:lang w:val="en-GB"/>
        </w:rPr>
        <w:t>17.   follow all approved operational and organisational procedures for lone working</w:t>
      </w:r>
    </w:p>
    <w:p>
      <w:pPr/>
      <w:r>
        <w:rPr>
          <w:lang w:val="en-GB"/>
        </w:rPr>
        <w:t>Resolve problems which arise during jointing materials</w:t>
      </w:r>
    </w:p>
    <w:p>
      <w:pPr/>
      <w:r>
        <w:rPr>
          <w:lang w:val="en-GB"/>
        </w:rPr>
        <w:t>18.  report promptly to the designated person damage or defects to tools, equipment or materials</w:t>
      </w:r>
    </w:p>
    <w:p>
      <w:pPr/>
      <w:r>
        <w:rPr>
          <w:lang w:val="en-GB"/>
        </w:rPr>
        <w:t>19.  resolve day to day problems within the responsibility of the job role</w:t>
      </w:r>
    </w:p>
    <w:p>
      <w:pPr/>
      <w:r>
        <w:rPr>
          <w:lang w:val="en-GB"/>
        </w:rPr>
        <w:t>20.  refer matters outside the responsibility of the job role to the designated people using approved procedures</w:t>
      </w:r>
    </w:p>
    <w:p>
      <w:pPr/>
      <w:r>
        <w:rPr>
          <w:lang w:val="en-GB"/>
        </w:rPr>
        <w:t>21.  follow approved emergency procedures immediately in the event of an emergency situation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General**</w:t>
      </w:r>
    </w:p>
    <w:p>
      <w:pPr/>
      <w:r>
        <w:rPr>
          <w:lang w:val="en-GB"/>
        </w:rPr>
        <w:t>1.          the main responsibilities of the employer and employee under the Health and Safety at Work Act</w:t>
      </w:r>
    </w:p>
    <w:p>
      <w:pPr/>
      <w:r>
        <w:rPr>
          <w:lang w:val="en-GB"/>
        </w:rPr>
        <w:t>2.          the main responsibilities of the employer and employee under environmental legislation</w:t>
      </w:r>
    </w:p>
    <w:p>
      <w:pPr/>
      <w:r>
        <w:rPr>
          <w:lang w:val="en-GB"/>
        </w:rPr>
        <w:t>3.          the company reporting lines, roles, responsibilities and levels of authority</w:t>
      </w:r>
    </w:p>
    <w:p>
      <w:pPr/>
      <w:r>
        <w:rPr>
          <w:lang w:val="en-GB"/>
        </w:rPr>
        <w:t>4.          the safe procedures for handling hazardous materials</w:t>
      </w:r>
    </w:p>
    <w:p>
      <w:pPr/>
      <w:r>
        <w:rPr>
          <w:lang w:val="en-GB"/>
        </w:rPr>
        <w:t>5.          organisational accident recording and reporting procedures</w:t>
      </w:r>
    </w:p>
    <w:p>
      <w:pPr/>
      <w:r>
        <w:rPr>
          <w:lang w:val="en-GB"/>
        </w:rPr>
        <w:t>6.          the range and use of personal protective equipment for the work</w:t>
      </w:r>
    </w:p>
    <w:p>
      <w:pPr/>
      <w:r>
        <w:rPr>
          <w:lang w:val="en-GB"/>
        </w:rPr>
        <w:t>Butt Fusion Jointing</w:t>
      </w:r>
    </w:p>
    <w:p>
      <w:pPr/>
      <w:r>
        <w:rPr>
          <w:lang w:val="en-GB"/>
        </w:rPr>
        <w:t>7.          health, safety and environment legislation and environmental procedures relevant to the work activities</w:t>
      </w:r>
    </w:p>
    <w:p>
      <w:pPr/>
      <w:r>
        <w:rPr>
          <w:lang w:val="en-GB"/>
        </w:rPr>
        <w:t>8.          manual handling procedures</w:t>
      </w:r>
    </w:p>
    <w:p>
      <w:pPr/>
      <w:r>
        <w:rPr>
          <w:lang w:val="en-GB"/>
        </w:rPr>
        <w:t>9.          industry codes of practice and company procedures. </w:t>
      </w:r>
    </w:p>
    <w:p>
      <w:pPr/>
      <w:r>
        <w:rPr>
          <w:lang w:val="en-GB"/>
        </w:rPr>
        <w:t>10.       why only pipes of similar specifications can be joined together</w:t>
      </w:r>
    </w:p>
    <w:p>
      <w:pPr/>
      <w:r>
        <w:rPr>
          <w:lang w:val="en-GB"/>
        </w:rPr>
        <w:t>11.       how to interpret engineering specifications relevant to the engineering activity</w:t>
      </w:r>
    </w:p>
    <w:p>
      <w:pPr/>
      <w:r>
        <w:rPr>
          <w:lang w:val="en-GB"/>
        </w:rPr>
        <w:t>12.       different stages that take place during the jointing process and the importance of allowing each phase to complete</w:t>
      </w:r>
    </w:p>
    <w:p>
      <w:pPr/>
      <w:r>
        <w:rPr>
          <w:lang w:val="en-GB"/>
        </w:rPr>
        <w:t>13.       the need for pipe support and alignment including the consequences of poor support and misalignment</w:t>
      </w:r>
    </w:p>
    <w:p>
      <w:pPr/>
      <w:r>
        <w:rPr>
          <w:lang w:val="en-GB"/>
        </w:rPr>
        <w:t>14.       different densities of pipe materials and their implications</w:t>
      </w:r>
    </w:p>
    <w:p>
      <w:pPr/>
      <w:r>
        <w:rPr>
          <w:lang w:val="en-GB"/>
        </w:rPr>
        <w:t>15.       the different types of pipe material used and their compatibility for jointing</w:t>
      </w:r>
    </w:p>
    <w:p>
      <w:pPr/>
      <w:r>
        <w:rPr>
          <w:lang w:val="en-GB"/>
        </w:rPr>
        <w:t>16.       the cause and potential effects of defects and contamination</w:t>
      </w:r>
    </w:p>
    <w:p>
      <w:pPr/>
      <w:r>
        <w:rPr>
          <w:lang w:val="en-GB"/>
        </w:rPr>
        <w:t>17.       maintenance procedures, equipment calibration, consequences of poor maintenance</w:t>
      </w:r>
    </w:p>
    <w:p>
      <w:pPr/>
      <w:r>
        <w:rPr>
          <w:lang w:val="en-GB"/>
        </w:rPr>
        <w:t>18.       different quality assurance procedures that can be applied in recognising defects including non-destructive and destructive testing</w:t>
      </w:r>
    </w:p>
    <w:p>
      <w:pPr/>
      <w:r>
        <w:rPr>
          <w:lang w:val="en-GB"/>
        </w:rPr>
        <w:t>19.   how to produce fusion performance reports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Dec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Dec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 GNC011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Gas Team Leaders, Craftspersons and Technicians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Gas Network Construction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gas, network, gas network, butt fusion, jointing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116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c6131c86ea346f8" /><Relationship Type="http://schemas.openxmlformats.org/officeDocument/2006/relationships/numbering" Target="/word/numbering.xml" Id="Re33ad88cbb264bcb" /><Relationship Type="http://schemas.openxmlformats.org/officeDocument/2006/relationships/settings" Target="/word/settings.xml" Id="R498136af9add4610" /><Relationship Type="http://schemas.openxmlformats.org/officeDocument/2006/relationships/image" Target="/word/media/0a4c2e94-6f6b-4aaa-8592-99d47cc48494.png" Id="Rac2e7b9d332f490d" /></Relationships>
</file>