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2e277e43a4b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EUSEPUS007</w:t>
            </w:r>
            <w:r>
              <w:rPr>
                <w:b/>
              </w:rPr>
              <w:br/>
            </w:r>
            <w:r>
              <w:rPr>
                <w:b/>
              </w:rPr>
              <w:t>Inspect plant and apparatus in the power utilities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d8cff46c9a48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inspecting plant and apparatus in the power utilities environment. This includes preparing and undertaking the work. 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follow the processes and procedures to complete work in line with the organisational quality assurance and operating specifications</w:t>
      </w:r>
    </w:p>
    <w:p>
      <w:pPr>
        <w:numPr>
          <w:ilvl w:val="0"/>
          <w:numId w:val="1"/>
        </w:numPr>
      </w:pPr>
      <w:r>
        <w:t>work safely using appropriate tools and equipment</w:t>
      </w:r>
    </w:p>
    <w:p>
      <w:pPr>
        <w:numPr>
          <w:ilvl w:val="0"/>
          <w:numId w:val="1"/>
        </w:numPr>
      </w:pPr>
      <w:r>
        <w:t>inspect plant and apparatus making sure it meets operational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demonstrate a safety conscious approach to the control of hazards associated with the activity whilst working and communicating effectively with other team members to achieve tasks. </w:t>
      </w:r>
    </w:p>
    <w:p>
      <w:pPr/>
      <w:r>
        <w:rPr>
          <w:lang w:val="en-GB"/>
        </w:rPr>
        <w:t>This standard is suitable for a crafts person or technician working independently in the power utilities environment, taking personal responsibility for their own actions and for the quality and accuracy of the work carried out.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Plan to inspect plant and apparatus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identify the plant and apparatus to be worked on using available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carry out  a site specific risk assessment of the work, identifying hazards and the required control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identify the tasks and their sequence needed to complete the work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inform parties directly and indirectly responsible for completing the work activity of the work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plan and carry out all work in line with organisational policy and work procedures</w:t>
      </w:r>
    </w:p>
    <w:p>
      <w:pPr/>
      <w:r>
        <w:rPr>
          <w:lang w:val="en-GB"/>
        </w:rPr>
        <w:t>Prepare to inspect plant and apparatus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carry out a pre-use inspection of the tools and equipment to be used, checking condition and service information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select, inspect and wear relevant personal protective equipment for completing work activities in line with organisational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apply and follow control measures necessary to meet safety requirements for the work activity</w:t>
      </w:r>
    </w:p>
    <w:p>
      <w:pPr/>
      <w:r>
        <w:rPr>
          <w:lang w:val="en-GB"/>
        </w:rPr>
        <w:t>Inspect plant and apparatus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inspect plant and apparatus in accordance with equipment specification, inspection procedures and work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record defects and determine variations in the performance of the plant and apparatus against its operating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work safely at all times, complying with health and safety, environmental and other relevant regulations, directives and guidelines</w:t>
      </w:r>
    </w:p>
    <w:p>
      <w:pPr/>
      <w:r>
        <w:rPr>
          <w:lang w:val="en-GB"/>
        </w:rPr>
        <w:t>Restore and reinstate work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store tools and equipment safely and securely, leaving the work area in a safe condition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dispose of waste materials in line with legislative and organisational procedures,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report unavailable or defective tools, equipment and resources,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record and report results of the inspection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report problems outside role responsibility to designated personnel in line with organisational procedures, where appropriate</w:t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the principles of health and safety in the workplace, environmental legislation and relevant regulations in relation to the work to be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the organisations reporting lines, authorisation roles and responsibilities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the organisational safety rules, policies and procedures in relation to inspecting plant and apparatus in the electricity power utilities environment</w:t>
      </w:r>
    </w:p>
    <w:p>
      <w:pPr/>
      <w:r>
        <w:rPr>
          <w:lang w:val="en-GB"/>
        </w:rPr>
        <w:t>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the organisational procedures and processes for reporting problems with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how to read and interpret the procedures and information sources used to make sure that tools and equipment are fit for purpose and safe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the processes and procedures to be followed for inspecting and preparing tools and equipment prior to use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how to select, inspect and use personal protective equipment    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what materials and substances are dangerous and hazardous to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how to respond to the different types and categories of emergency situations that might occur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how to maintain safe working and environmental practices throughout the duration of the work minimising the risks to 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how to carry out a site risk assessment, identify hazards and assess risks of the site and proposed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what inspection processes and equipment to follow and use for a specific and given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how read and analyse inspection data, interpret and record findings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how to update, report and record information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the company work instructions, information and reporting systems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how to recognise and report inaccurate and incorrect work instructions and documentation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how to leave the site secure and the importance of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how to handle and dispose of hazardous and non-hazardous waste materials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27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27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EPUS007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Installation Engineer, Engineering Professionals, Engineering Technicians, Gas Team Leaders, Craftspersons and Technicians, Gas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Electricity Power Utilities, Electricity Smart Metering, Gas Networks Engineering Management, Smart Metering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inspect, plant, carry out checks, record defects, power, gas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A12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7e6a09eba04e27" /><Relationship Type="http://schemas.openxmlformats.org/officeDocument/2006/relationships/numbering" Target="/word/numbering.xml" Id="R5bf6a45d8d084243" /><Relationship Type="http://schemas.openxmlformats.org/officeDocument/2006/relationships/settings" Target="/word/settings.xml" Id="R3b14cda8d65e43f0" /><Relationship Type="http://schemas.openxmlformats.org/officeDocument/2006/relationships/image" Target="/word/media/4873347b-071f-4833-85fb-42aa3d9a0d75.png" Id="R9bd8cff46c9a4849" /></Relationships>
</file>