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d061ba2745d465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COGSBP34</w:t>
            </w:r>
            <w:r>
              <w:rPr>
                <w:b/>
              </w:rPr>
              <w:br/>
            </w:r>
            <w:r>
              <w:rPr>
                <w:b/>
              </w:rPr>
              <w:t>Manage Organisational Greenhouse Gas Reduction in Support of Sustainable Business Practice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88f18869668469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reducing an organisation’s greenhouse gas emissions in support of sustainable business practice. Greenhouse gas (GHG) emissions are caused by organisational activities. Carbon footprinting is used to determine emissions both internally within the organisation and also across the whole supply chain. Once emission levels are determined, then reduction targets can be set and programmes can be put in place to reduce GHG emissions, for both individual products or for the organisation as a whole. It requires that the full range of greenhouse gases are considered as part of the process including gases such as CO2, methane and CFCs.</w:t>
      </w:r>
    </w:p>
    <w:p>
      <w:pPr/>
      <w:r>
        <w:rPr>
          <w:lang w:val="en-GB"/>
        </w:rPr>
        <w:t>The standard requires the development and implementation of programmes that aim to reduce the emissions of greenhouse gases. It requires the ability to start-up the research, collect data, analyse data and the development of programmes that will reduce emissions. The ability to communicate with different types of people to both gain approval and support the implementation of greenhouse gas activities is essential.</w:t>
      </w:r>
    </w:p>
    <w:p>
      <w:pPr/>
      <w:r>
        <w:rPr>
          <w:lang w:val="en-GB"/>
        </w:rPr>
        <w:t>This standard would be appropriate for:</w:t>
      </w:r>
    </w:p>
    <w:p>
      <w:pPr/>
      <w:r>
        <w:rPr>
          <w:lang w:val="en-GB"/>
        </w:rPr>
        <w:t xml:space="preserve"> </w:t>
      </w:r>
    </w:p>
    <w:p>
      <w:pPr/>
      <w:r>
        <w:rPr>
          <w:lang w:val="en-GB"/>
        </w:rPr>
        <w:br/>
      </w:r>
    </w:p>
    <w:p>
      <w:pPr/>
      <w:r>
        <w:rPr>
          <w:lang w:val="en-GB"/>
        </w:rPr>
        <w:t xml:space="preserve"> </w:t>
      </w:r>
    </w:p>
    <w:p>
      <w:pPr/>
      <w:r>
        <w:rPr>
          <w:lang w:val="en-GB"/>
        </w:rPr>
        <w:t>Those responsible for supporting the development of sustainable business practice. It is likely to apply to senior managers within large organisations and owner/managers within SMEs..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P1 analyse data to determine greenhouse gas emission levels for the</w:t>
      </w:r>
    </w:p>
    <w:p>
      <w:pPr/>
      <w:r>
        <w:rPr>
          <w:lang w:val="en-GB"/>
        </w:rPr>
        <w:t xml:space="preserve"> organisation</w:t>
      </w:r>
    </w:p>
    <w:p>
      <w:pPr/>
      <w:r>
        <w:rPr>
          <w:lang w:val="en-GB"/>
        </w:rPr>
        <w:t xml:space="preserve"> </w:t>
      </w:r>
    </w:p>
    <w:p>
      <w:pPr/>
      <w:r>
        <w:rPr>
          <w:lang w:val="en-GB"/>
        </w:rPr>
        <w:br/>
      </w:r>
    </w:p>
    <w:p>
      <w:pPr/>
      <w:r>
        <w:rPr>
          <w:lang w:val="en-GB"/>
        </w:rPr>
        <w:t xml:space="preserve"> </w:t>
      </w:r>
    </w:p>
    <w:p>
      <w:pPr/>
      <w:r>
        <w:rPr>
          <w:lang w:val="en-GB"/>
        </w:rPr>
        <w:t>P2 specify the potential benefits to the organisation of reducing</w:t>
      </w:r>
    </w:p>
    <w:p>
      <w:pPr/>
      <w:r>
        <w:rPr>
          <w:lang w:val="en-GB"/>
        </w:rPr>
        <w:t xml:space="preserve"> greenhouse gas emissions</w:t>
      </w:r>
    </w:p>
    <w:p>
      <w:pPr/>
      <w:r>
        <w:rPr>
          <w:lang w:val="en-GB"/>
        </w:rPr>
        <w:t xml:space="preserve"> </w:t>
      </w:r>
    </w:p>
    <w:p>
      <w:pPr/>
      <w:r>
        <w:rPr>
          <w:lang w:val="en-GB"/>
        </w:rPr>
        <w:br/>
      </w:r>
    </w:p>
    <w:p>
      <w:pPr/>
      <w:r>
        <w:rPr>
          <w:lang w:val="en-GB"/>
        </w:rPr>
        <w:t xml:space="preserve"> </w:t>
      </w:r>
    </w:p>
    <w:p>
      <w:pPr/>
      <w:r>
        <w:rPr>
          <w:lang w:val="en-GB"/>
        </w:rPr>
        <w:t>P3 identify opportunities for reducing greenhouse gas emissions for the</w:t>
      </w:r>
    </w:p>
    <w:p>
      <w:pPr/>
      <w:r>
        <w:rPr>
          <w:lang w:val="en-GB"/>
        </w:rPr>
        <w:t xml:space="preserve"> organisation</w:t>
      </w:r>
    </w:p>
    <w:p>
      <w:pPr/>
      <w:r>
        <w:rPr>
          <w:lang w:val="en-GB"/>
        </w:rPr>
        <w:t xml:space="preserve"> </w:t>
      </w:r>
    </w:p>
    <w:p>
      <w:pPr/>
      <w:r>
        <w:rPr>
          <w:lang w:val="en-GB"/>
        </w:rPr>
        <w:br/>
      </w:r>
    </w:p>
    <w:p>
      <w:pPr/>
      <w:r>
        <w:rPr>
          <w:lang w:val="en-GB"/>
        </w:rPr>
        <w:t xml:space="preserve"> </w:t>
      </w:r>
    </w:p>
    <w:p>
      <w:pPr/>
      <w:r>
        <w:rPr>
          <w:lang w:val="en-GB"/>
        </w:rPr>
        <w:t>P4 evaluate opportunities for reducing greenhouse gas emissions to</w:t>
      </w:r>
    </w:p>
    <w:p>
      <w:pPr/>
      <w:r>
        <w:rPr>
          <w:lang w:val="en-GB"/>
        </w:rPr>
        <w:t xml:space="preserve"> support sustainable business practice</w:t>
      </w:r>
    </w:p>
    <w:p>
      <w:pPr/>
      <w:r>
        <w:rPr>
          <w:lang w:val="en-GB"/>
        </w:rPr>
        <w:t xml:space="preserve"> </w:t>
      </w:r>
    </w:p>
    <w:p>
      <w:pPr/>
      <w:r>
        <w:rPr>
          <w:lang w:val="en-GB"/>
        </w:rPr>
        <w:br/>
      </w:r>
    </w:p>
    <w:p>
      <w:pPr/>
      <w:r>
        <w:rPr>
          <w:lang w:val="en-GB"/>
        </w:rPr>
        <w:t xml:space="preserve"> </w:t>
      </w:r>
    </w:p>
    <w:p>
      <w:pPr/>
      <w:r>
        <w:rPr>
          <w:lang w:val="en-GB"/>
        </w:rPr>
        <w:t>P5 specify greenhouse gas emission reduction targets for the organisation P6 develop reduction programmes that aim to achieve emission reduction</w:t>
      </w:r>
    </w:p>
    <w:p>
      <w:pPr/>
      <w:r>
        <w:rPr>
          <w:lang w:val="en-GB"/>
        </w:rPr>
        <w:t xml:space="preserve"> targets in support of organisational sustainability objectives</w:t>
      </w:r>
    </w:p>
    <w:p>
      <w:pPr/>
      <w:r>
        <w:rPr>
          <w:lang w:val="en-GB"/>
        </w:rPr>
        <w:t xml:space="preserve"> </w:t>
      </w:r>
    </w:p>
    <w:p>
      <w:pPr/>
      <w:r>
        <w:rPr>
          <w:lang w:val="en-GB"/>
        </w:rPr>
        <w:br/>
      </w:r>
    </w:p>
    <w:p>
      <w:pPr/>
      <w:r>
        <w:rPr>
          <w:lang w:val="en-GB"/>
        </w:rPr>
        <w:t xml:space="preserve"> </w:t>
      </w:r>
    </w:p>
    <w:p>
      <w:pPr/>
      <w:r>
        <w:rPr>
          <w:lang w:val="en-GB"/>
        </w:rPr>
        <w:t>P7 consult with decision makers to ensure the reduction programmes and</w:t>
      </w:r>
    </w:p>
    <w:p>
      <w:pPr/>
      <w:r>
        <w:rPr>
          <w:lang w:val="en-GB"/>
        </w:rPr>
        <w:t xml:space="preserve"> targets are appropriate to the nature and scale of the organisation</w:t>
      </w:r>
    </w:p>
    <w:p>
      <w:pPr/>
      <w:r>
        <w:rPr>
          <w:lang w:val="en-GB"/>
        </w:rPr>
        <w:t xml:space="preserve"> </w:t>
      </w:r>
    </w:p>
    <w:p>
      <w:pPr/>
      <w:r>
        <w:rPr>
          <w:lang w:val="en-GB"/>
        </w:rPr>
        <w:br/>
      </w:r>
    </w:p>
    <w:p>
      <w:pPr/>
      <w:r>
        <w:rPr>
          <w:lang w:val="en-GB"/>
        </w:rPr>
        <w:t xml:space="preserve"> </w:t>
      </w:r>
    </w:p>
    <w:p>
      <w:pPr/>
      <w:r>
        <w:rPr>
          <w:lang w:val="en-GB"/>
        </w:rPr>
        <w:t>P8 gain approval and support for the reduction programmes from decision</w:t>
      </w:r>
    </w:p>
    <w:p>
      <w:pPr/>
      <w:r>
        <w:rPr>
          <w:lang w:val="en-GB"/>
        </w:rPr>
        <w:t xml:space="preserve"> makers</w:t>
      </w:r>
    </w:p>
    <w:p>
      <w:pPr/>
      <w:r>
        <w:rPr>
          <w:lang w:val="en-GB"/>
        </w:rPr>
        <w:t xml:space="preserve"> </w:t>
      </w:r>
    </w:p>
    <w:p>
      <w:pPr/>
      <w:r>
        <w:rPr>
          <w:lang w:val="en-GB"/>
        </w:rPr>
        <w:br/>
      </w:r>
    </w:p>
    <w:p>
      <w:pPr/>
      <w:r>
        <w:rPr>
          <w:lang w:val="en-GB"/>
        </w:rPr>
        <w:t xml:space="preserve"> </w:t>
      </w:r>
    </w:p>
    <w:p>
      <w:pPr/>
      <w:r>
        <w:rPr>
          <w:lang w:val="en-GB"/>
        </w:rPr>
        <w:t>P9 identify and obtain the resources required to implement the reduction</w:t>
      </w:r>
    </w:p>
    <w:p>
      <w:pPr/>
      <w:r>
        <w:rPr>
          <w:lang w:val="en-GB"/>
        </w:rPr>
        <w:t xml:space="preserve"> programmes</w:t>
      </w:r>
    </w:p>
    <w:p>
      <w:pPr/>
      <w:r>
        <w:rPr>
          <w:lang w:val="en-GB"/>
        </w:rPr>
        <w:t xml:space="preserve"> </w:t>
      </w:r>
    </w:p>
    <w:p>
      <w:pPr/>
      <w:r>
        <w:rPr>
          <w:lang w:val="en-GB"/>
        </w:rPr>
        <w:br/>
      </w:r>
    </w:p>
    <w:p>
      <w:pPr/>
      <w:r>
        <w:rPr>
          <w:lang w:val="en-GB"/>
        </w:rPr>
        <w:t xml:space="preserve"> </w:t>
      </w:r>
    </w:p>
    <w:p>
      <w:pPr/>
      <w:r>
        <w:rPr>
          <w:lang w:val="en-GB"/>
        </w:rPr>
        <w:t>P10 support the implementation of reduction programmes to achieve</w:t>
      </w:r>
    </w:p>
    <w:p>
      <w:pPr/>
      <w:r>
        <w:rPr>
          <w:lang w:val="en-GB"/>
        </w:rPr>
        <w:t xml:space="preserve"> organisational sustainability objectives</w:t>
      </w:r>
    </w:p>
    <w:p>
      <w:pPr/>
      <w:r>
        <w:rPr>
          <w:lang w:val="en-GB"/>
        </w:rPr>
        <w:t xml:space="preserve"> </w:t>
      </w:r>
    </w:p>
    <w:p>
      <w:pPr/>
      <w:r>
        <w:rPr>
          <w:lang w:val="en-GB"/>
        </w:rPr>
        <w:br/>
      </w:r>
    </w:p>
    <w:p>
      <w:pPr/>
      <w:r>
        <w:rPr>
          <w:lang w:val="en-GB"/>
        </w:rPr>
        <w:t xml:space="preserve"> </w:t>
      </w:r>
    </w:p>
    <w:p>
      <w:pPr/>
      <w:r>
        <w:rPr>
          <w:lang w:val="en-GB"/>
        </w:rPr>
        <w:t xml:space="preserve">P11 integrate reduction programmes into routine organisational activities </w:t>
      </w:r>
    </w:p>
    <w:p>
      <w:pPr/>
      <w:r>
        <w:rPr>
          <w:lang w:val="en-GB"/>
        </w:rPr>
        <w:br/>
      </w:r>
    </w:p>
    <w:p>
      <w:pPr/>
      <w:r>
        <w:rPr>
          <w:lang w:val="en-GB"/>
        </w:rPr>
        <w:t xml:space="preserve"> </w:t>
      </w:r>
    </w:p>
    <w:p>
      <w:pPr/>
      <w:r>
        <w:rPr>
          <w:lang w:val="en-GB"/>
        </w:rPr>
        <w:t xml:space="preserve">P12 support and encourage others involved in reduction programmes </w:t>
      </w:r>
    </w:p>
    <w:p>
      <w:pPr/>
      <w:r>
        <w:rPr>
          <w:lang w:val="en-GB"/>
        </w:rPr>
        <w:br/>
      </w:r>
    </w:p>
    <w:p>
      <w:pPr/>
      <w:r>
        <w:rPr>
          <w:lang w:val="en-GB"/>
        </w:rPr>
        <w:t xml:space="preserve"> </w:t>
      </w:r>
    </w:p>
    <w:p>
      <w:pPr/>
      <w:r>
        <w:rPr>
          <w:lang w:val="en-GB"/>
        </w:rPr>
        <w:t>P13 monitor and report on the implementation and achievement of the</w:t>
      </w:r>
    </w:p>
    <w:p>
      <w:pPr/>
      <w:r>
        <w:rPr>
          <w:lang w:val="en-GB"/>
        </w:rPr>
        <w:t xml:space="preserve"> reduction programmes</w:t>
      </w:r>
    </w:p>
    <w:p>
      <w:pPr/>
      <w:r>
        <w:rPr>
          <w:lang w:val="en-GB"/>
        </w:rPr>
        <w:t xml:space="preserve"> </w:t>
      </w:r>
    </w:p>
    <w:p>
      <w:pPr/>
      <w:r>
        <w:rPr>
          <w:lang w:val="en-GB"/>
        </w:rPr>
        <w:br/>
      </w:r>
    </w:p>
    <w:p>
      <w:pPr/>
      <w:r>
        <w:rPr>
          <w:lang w:val="en-GB"/>
        </w:rPr>
        <w:t xml:space="preserve"> </w:t>
      </w:r>
    </w:p>
    <w:p>
      <w:pPr/>
      <w:r>
        <w:rPr>
          <w:lang w:val="en-GB"/>
        </w:rPr>
        <w:t>P14 apply contingency plans to correct variations from planned emission</w:t>
      </w:r>
    </w:p>
    <w:p>
      <w:pPr/>
      <w:r>
        <w:rPr>
          <w:lang w:val="en-GB"/>
        </w:rPr>
        <w:t xml:space="preserve"> reduction targets</w:t>
      </w:r>
    </w:p>
    <w:p>
      <w:pPr/>
      <w:r>
        <w:rPr>
          <w:lang w:val="en-GB"/>
        </w:rPr>
        <w:t xml:space="preserve"> </w:t>
      </w:r>
    </w:p>
    <w:p>
      <w:pPr/>
      <w:r>
        <w:rPr>
          <w:lang w:val="en-GB"/>
        </w:rPr>
        <w:br/>
      </w:r>
    </w:p>
    <w:p>
      <w:pPr/>
      <w:r>
        <w:rPr>
          <w:lang w:val="en-GB"/>
        </w:rPr>
        <w:t xml:space="preserve"> </w:t>
      </w:r>
    </w:p>
    <w:p>
      <w:pPr/>
      <w:r>
        <w:rPr>
          <w:lang w:val="en-GB"/>
        </w:rPr>
        <w:t>P15 communicate achieved emission reduction to stakeholders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K1 the principles of greenhouse gas reduction</w:t>
      </w:r>
    </w:p>
    <w:p>
      <w:pPr/>
      <w:r>
        <w:rPr>
          <w:lang w:val="en-GB"/>
        </w:rPr>
        <w:t xml:space="preserve"> </w:t>
      </w:r>
    </w:p>
    <w:p>
      <w:pPr/>
      <w:r>
        <w:rPr>
          <w:lang w:val="en-GB"/>
        </w:rPr>
        <w:br/>
      </w:r>
    </w:p>
    <w:p>
      <w:pPr/>
      <w:r>
        <w:rPr>
          <w:lang w:val="en-GB"/>
        </w:rPr>
        <w:t xml:space="preserve"> </w:t>
      </w:r>
    </w:p>
    <w:p>
      <w:pPr/>
      <w:r>
        <w:rPr>
          <w:lang w:val="en-GB"/>
        </w:rPr>
        <w:t>K2 why greenhouse gas reduction is important to the environment</w:t>
      </w:r>
    </w:p>
    <w:p>
      <w:pPr/>
      <w:r>
        <w:rPr>
          <w:lang w:val="en-GB"/>
        </w:rPr>
        <w:t xml:space="preserve"> </w:t>
      </w:r>
    </w:p>
    <w:p>
      <w:pPr/>
      <w:r>
        <w:rPr>
          <w:lang w:val="en-GB"/>
        </w:rPr>
        <w:br/>
      </w:r>
    </w:p>
    <w:p>
      <w:pPr/>
      <w:r>
        <w:rPr>
          <w:lang w:val="en-GB"/>
        </w:rPr>
        <w:t xml:space="preserve"> </w:t>
      </w:r>
    </w:p>
    <w:p>
      <w:pPr/>
      <w:r>
        <w:rPr>
          <w:lang w:val="en-GB"/>
        </w:rPr>
        <w:t>K3 the legislation, industry standards, circular economy and voluntary codes</w:t>
      </w:r>
    </w:p>
    <w:p>
      <w:pPr/>
      <w:r>
        <w:rPr>
          <w:lang w:val="en-GB"/>
        </w:rPr>
        <w:t xml:space="preserve"> that support greenhouse gas reduction                                   </w:t>
      </w:r>
    </w:p>
    <w:p>
      <w:pPr/>
      <w:r>
        <w:rPr>
          <w:lang w:val="en-GB"/>
        </w:rPr>
        <w:t xml:space="preserve"> </w:t>
      </w:r>
    </w:p>
    <w:p>
      <w:pPr/>
      <w:r>
        <w:rPr>
          <w:lang w:val="en-GB"/>
        </w:rPr>
        <w:br/>
      </w:r>
    </w:p>
    <w:p>
      <w:pPr/>
      <w:r>
        <w:rPr>
          <w:lang w:val="en-GB"/>
        </w:rPr>
        <w:t xml:space="preserve"> </w:t>
      </w:r>
    </w:p>
    <w:p>
      <w:pPr/>
      <w:r>
        <w:rPr>
          <w:lang w:val="en-GB"/>
        </w:rPr>
        <w:t>K4 how the economic, social and environmental principles of sustainable</w:t>
      </w:r>
    </w:p>
    <w:p>
      <w:pPr/>
      <w:r>
        <w:rPr>
          <w:lang w:val="en-GB"/>
        </w:rPr>
        <w:t xml:space="preserve"> development supports the need for greenhouse gas reduction</w:t>
      </w:r>
    </w:p>
    <w:p>
      <w:pPr/>
      <w:r>
        <w:rPr>
          <w:lang w:val="en-GB"/>
        </w:rPr>
        <w:t xml:space="preserve"> </w:t>
      </w:r>
    </w:p>
    <w:p>
      <w:pPr/>
      <w:r>
        <w:rPr>
          <w:lang w:val="en-GB"/>
        </w:rPr>
        <w:br/>
      </w:r>
    </w:p>
    <w:p>
      <w:pPr/>
      <w:r>
        <w:rPr>
          <w:lang w:val="en-GB"/>
        </w:rPr>
        <w:t xml:space="preserve"> </w:t>
      </w:r>
    </w:p>
    <w:p>
      <w:pPr/>
      <w:r>
        <w:rPr>
          <w:lang w:val="en-GB"/>
        </w:rPr>
        <w:t>K5 how greenhouse gas emission reduction supports climate change</w:t>
      </w:r>
    </w:p>
    <w:p>
      <w:pPr/>
      <w:r>
        <w:rPr>
          <w:lang w:val="en-GB"/>
        </w:rPr>
        <w:t xml:space="preserve"> mitigation</w:t>
      </w:r>
    </w:p>
    <w:p>
      <w:pPr/>
      <w:r>
        <w:rPr>
          <w:lang w:val="en-GB"/>
        </w:rPr>
        <w:t xml:space="preserve"> </w:t>
      </w:r>
    </w:p>
    <w:p>
      <w:pPr/>
      <w:r>
        <w:rPr>
          <w:lang w:val="en-GB"/>
        </w:rPr>
        <w:br/>
      </w:r>
    </w:p>
    <w:p>
      <w:pPr/>
      <w:r>
        <w:rPr>
          <w:lang w:val="en-GB"/>
        </w:rPr>
        <w:t xml:space="preserve"> </w:t>
      </w:r>
    </w:p>
    <w:p>
      <w:pPr/>
      <w:r>
        <w:rPr>
          <w:lang w:val="en-GB"/>
        </w:rPr>
        <w:t>K6 the global warming potential of the gases that are classed as</w:t>
      </w:r>
    </w:p>
    <w:p>
      <w:pPr/>
      <w:r>
        <w:rPr>
          <w:lang w:val="en-GB"/>
        </w:rPr>
        <w:t xml:space="preserve"> greenhouse gases</w:t>
      </w:r>
    </w:p>
    <w:p>
      <w:pPr/>
      <w:r>
        <w:rPr>
          <w:lang w:val="en-GB"/>
        </w:rPr>
        <w:t xml:space="preserve"> </w:t>
      </w:r>
    </w:p>
    <w:p>
      <w:pPr/>
      <w:r>
        <w:rPr>
          <w:lang w:val="en-GB"/>
        </w:rPr>
        <w:br/>
      </w:r>
    </w:p>
    <w:p>
      <w:pPr/>
      <w:r>
        <w:rPr>
          <w:lang w:val="en-GB"/>
        </w:rPr>
        <w:t xml:space="preserve"> </w:t>
      </w:r>
    </w:p>
    <w:p>
      <w:pPr/>
      <w:r>
        <w:rPr>
          <w:lang w:val="en-GB"/>
        </w:rPr>
        <w:t xml:space="preserve">K7 climate change projections linked to greenhouse gas emissions </w:t>
      </w:r>
    </w:p>
    <w:p>
      <w:pPr/>
      <w:r>
        <w:rPr>
          <w:lang w:val="en-GB"/>
        </w:rPr>
        <w:br/>
      </w:r>
    </w:p>
    <w:p>
      <w:pPr/>
      <w:r>
        <w:rPr>
          <w:lang w:val="en-GB"/>
        </w:rPr>
        <w:t xml:space="preserve"> </w:t>
      </w:r>
    </w:p>
    <w:p>
      <w:pPr/>
      <w:r>
        <w:rPr>
          <w:lang w:val="en-GB"/>
        </w:rPr>
        <w:t>K8 the sources of greenhouse gas emission data including carbon</w:t>
      </w:r>
    </w:p>
    <w:p>
      <w:pPr/>
      <w:r>
        <w:rPr>
          <w:lang w:val="en-GB"/>
        </w:rPr>
        <w:t xml:space="preserve"> footprinting and life cycle assessment</w:t>
      </w:r>
    </w:p>
    <w:p>
      <w:pPr/>
      <w:r>
        <w:rPr>
          <w:lang w:val="en-GB"/>
        </w:rPr>
        <w:t xml:space="preserve"> </w:t>
      </w:r>
    </w:p>
    <w:p>
      <w:pPr/>
      <w:r>
        <w:rPr>
          <w:lang w:val="en-GB"/>
        </w:rPr>
        <w:br/>
      </w:r>
    </w:p>
    <w:p>
      <w:pPr/>
      <w:r>
        <w:rPr>
          <w:lang w:val="en-GB"/>
        </w:rPr>
        <w:t xml:space="preserve"> </w:t>
      </w:r>
    </w:p>
    <w:p>
      <w:pPr/>
      <w:r>
        <w:rPr>
          <w:lang w:val="en-GB"/>
        </w:rPr>
        <w:t xml:space="preserve">K9 how to analyse data to determine emissions for the organisations </w:t>
      </w:r>
    </w:p>
    <w:p>
      <w:pPr/>
      <w:r>
        <w:rPr>
          <w:lang w:val="en-GB"/>
        </w:rPr>
        <w:br/>
      </w:r>
    </w:p>
    <w:p>
      <w:pPr/>
      <w:r>
        <w:rPr>
          <w:lang w:val="en-GB"/>
        </w:rPr>
        <w:t xml:space="preserve"> </w:t>
      </w:r>
    </w:p>
    <w:p>
      <w:pPr/>
      <w:r>
        <w:rPr>
          <w:lang w:val="en-GB"/>
        </w:rPr>
        <w:t xml:space="preserve">K10 where to source greenhouse gas reduction advice and support </w:t>
      </w:r>
    </w:p>
    <w:p>
      <w:pPr/>
      <w:r>
        <w:rPr>
          <w:lang w:val="en-GB"/>
        </w:rPr>
        <w:br/>
      </w:r>
    </w:p>
    <w:p>
      <w:pPr/>
      <w:r>
        <w:rPr>
          <w:lang w:val="en-GB"/>
        </w:rPr>
        <w:t xml:space="preserve"> </w:t>
      </w:r>
    </w:p>
    <w:p>
      <w:pPr/>
      <w:r>
        <w:rPr>
          <w:lang w:val="en-GB"/>
        </w:rPr>
        <w:t>K11 how to specify organisational greenhouse emission targets</w:t>
      </w:r>
    </w:p>
    <w:p>
      <w:pPr/>
      <w:r>
        <w:rPr>
          <w:lang w:val="en-GB"/>
        </w:rPr>
        <w:t xml:space="preserve"> </w:t>
      </w:r>
    </w:p>
    <w:p>
      <w:pPr/>
      <w:r>
        <w:rPr>
          <w:lang w:val="en-GB"/>
        </w:rPr>
        <w:br/>
      </w:r>
    </w:p>
    <w:p>
      <w:pPr/>
      <w:r>
        <w:rPr>
          <w:lang w:val="en-GB"/>
        </w:rPr>
        <w:t xml:space="preserve"> </w:t>
      </w:r>
    </w:p>
    <w:p>
      <w:pPr/>
      <w:r>
        <w:rPr>
          <w:lang w:val="en-GB"/>
        </w:rPr>
        <w:t>K12 how greenhouse gas emission reduction supports sustainable business</w:t>
      </w:r>
    </w:p>
    <w:p>
      <w:pPr/>
      <w:r>
        <w:rPr>
          <w:lang w:val="en-GB"/>
        </w:rPr>
        <w:t xml:space="preserve"> practice</w:t>
      </w:r>
    </w:p>
    <w:p>
      <w:pPr/>
      <w:r>
        <w:rPr>
          <w:lang w:val="en-GB"/>
        </w:rPr>
        <w:t xml:space="preserve"> </w:t>
      </w:r>
    </w:p>
    <w:p>
      <w:pPr/>
      <w:r>
        <w:rPr>
          <w:lang w:val="en-GB"/>
        </w:rPr>
        <w:br/>
      </w:r>
    </w:p>
    <w:p>
      <w:pPr/>
      <w:r>
        <w:rPr>
          <w:lang w:val="en-GB"/>
        </w:rPr>
        <w:t xml:space="preserve"> </w:t>
      </w:r>
    </w:p>
    <w:p>
      <w:pPr/>
      <w:r>
        <w:rPr>
          <w:lang w:val="en-GB"/>
        </w:rPr>
        <w:t xml:space="preserve">K13 the opportunities that are available to support greenhouse gas reduction </w:t>
      </w:r>
    </w:p>
    <w:p>
      <w:pPr/>
      <w:r>
        <w:rPr>
          <w:lang w:val="en-GB"/>
        </w:rPr>
        <w:br/>
      </w:r>
    </w:p>
    <w:p>
      <w:pPr/>
      <w:r>
        <w:rPr>
          <w:lang w:val="en-GB"/>
        </w:rPr>
        <w:t xml:space="preserve"> </w:t>
      </w:r>
    </w:p>
    <w:p>
      <w:pPr/>
      <w:r>
        <w:rPr>
          <w:lang w:val="en-GB"/>
        </w:rPr>
        <w:t>K14 how to evaluate and prioritise opportunities for greenhouse gas</w:t>
      </w:r>
    </w:p>
    <w:p>
      <w:pPr/>
      <w:r>
        <w:rPr>
          <w:lang w:val="en-GB"/>
        </w:rPr>
        <w:t xml:space="preserve"> reduction</w:t>
      </w:r>
    </w:p>
    <w:p>
      <w:pPr/>
      <w:r>
        <w:rPr>
          <w:lang w:val="en-GB"/>
        </w:rPr>
        <w:t xml:space="preserve"> </w:t>
      </w:r>
    </w:p>
    <w:p>
      <w:pPr/>
      <w:r>
        <w:rPr>
          <w:lang w:val="en-GB"/>
        </w:rPr>
        <w:br/>
      </w:r>
    </w:p>
    <w:p>
      <w:pPr/>
      <w:r>
        <w:rPr>
          <w:lang w:val="en-GB"/>
        </w:rPr>
        <w:t xml:space="preserve"> </w:t>
      </w:r>
    </w:p>
    <w:p>
      <w:pPr/>
      <w:r>
        <w:rPr>
          <w:lang w:val="en-GB"/>
        </w:rPr>
        <w:t xml:space="preserve">K15 how reduction programmes can reduce greenhouse gas emissions </w:t>
      </w:r>
    </w:p>
    <w:p>
      <w:pPr/>
      <w:r>
        <w:rPr>
          <w:lang w:val="en-GB"/>
        </w:rPr>
        <w:br/>
      </w:r>
    </w:p>
    <w:p>
      <w:pPr/>
      <w:r>
        <w:rPr>
          <w:lang w:val="en-GB"/>
        </w:rPr>
        <w:t xml:space="preserve"> </w:t>
      </w:r>
    </w:p>
    <w:p>
      <w:pPr/>
      <w:r>
        <w:rPr>
          <w:lang w:val="en-GB"/>
        </w:rPr>
        <w:t>K16 how to integrate reduction programmes into routine organisational</w:t>
      </w:r>
    </w:p>
    <w:p>
      <w:pPr/>
      <w:r>
        <w:rPr>
          <w:lang w:val="en-GB"/>
        </w:rPr>
        <w:t xml:space="preserve"> activities</w:t>
      </w:r>
    </w:p>
    <w:p>
      <w:pPr/>
      <w:r>
        <w:rPr>
          <w:lang w:val="en-GB"/>
        </w:rPr>
        <w:t xml:space="preserve"> </w:t>
      </w:r>
    </w:p>
    <w:p>
      <w:pPr/>
      <w:r>
        <w:rPr>
          <w:lang w:val="en-GB"/>
        </w:rPr>
        <w:br/>
      </w:r>
    </w:p>
    <w:p>
      <w:pPr/>
      <w:r>
        <w:rPr>
          <w:lang w:val="en-GB"/>
        </w:rPr>
        <w:t xml:space="preserve"> </w:t>
      </w:r>
    </w:p>
    <w:p>
      <w:pPr/>
      <w:r>
        <w:rPr>
          <w:lang w:val="en-GB"/>
        </w:rPr>
        <w:t>K17 the importance of integrating reduction programmes into routine</w:t>
      </w:r>
    </w:p>
    <w:p>
      <w:pPr/>
      <w:r>
        <w:rPr>
          <w:lang w:val="en-GB"/>
        </w:rPr>
        <w:t xml:space="preserve"> organisational activities</w:t>
      </w:r>
    </w:p>
    <w:p>
      <w:pPr/>
      <w:r>
        <w:rPr>
          <w:lang w:val="en-GB"/>
        </w:rPr>
        <w:t xml:space="preserve"> </w:t>
      </w:r>
    </w:p>
    <w:p>
      <w:pPr/>
      <w:r>
        <w:rPr>
          <w:lang w:val="en-GB"/>
        </w:rPr>
        <w:br/>
      </w:r>
    </w:p>
    <w:p>
      <w:pPr/>
      <w:r>
        <w:rPr>
          <w:lang w:val="en-GB"/>
        </w:rPr>
        <w:t xml:space="preserve"> </w:t>
      </w:r>
    </w:p>
    <w:p>
      <w:pPr/>
      <w:r>
        <w:rPr>
          <w:lang w:val="en-GB"/>
        </w:rPr>
        <w:t xml:space="preserve">K18 how to monitor and report on an organisation’s reduction programmes </w:t>
      </w:r>
    </w:p>
    <w:p>
      <w:pPr/>
      <w:r>
        <w:rPr>
          <w:lang w:val="en-GB"/>
        </w:rPr>
        <w:br/>
      </w:r>
    </w:p>
    <w:p>
      <w:pPr/>
      <w:r>
        <w:rPr>
          <w:lang w:val="en-GB"/>
        </w:rPr>
        <w:t xml:space="preserve"> </w:t>
      </w:r>
    </w:p>
    <w:p>
      <w:pPr/>
      <w:r>
        <w:rPr>
          <w:lang w:val="en-GB"/>
        </w:rPr>
        <w:t>K19 how to communicate and engage with the different stakeholders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p>
    <w:p>
      <w:pPr/>
      <w:r>
        <w:rPr>
          <w:lang w:val="en-GB"/>
        </w:rPr>
        <w:t>Benefits include:</w:t>
      </w:r>
    </w:p>
    <w:p>
      <w:pPr/>
      <w:r>
        <w:rPr>
          <w:lang w:val="en-GB"/>
        </w:rPr>
        <w:t xml:space="preserve"> </w:t>
      </w:r>
    </w:p>
    <w:p>
      <w:pPr/>
      <w:r>
        <w:rPr>
          <w:lang w:val="en-GB"/>
        </w:rPr>
        <w:br/>
      </w:r>
    </w:p>
    <w:p>
      <w:pPr/>
      <w:r>
        <w:rPr>
          <w:lang w:val="en-GB"/>
        </w:rPr>
        <w:t xml:space="preserve"> </w:t>
      </w:r>
    </w:p>
    <w:p>
      <w:pPr/>
      <w:r>
        <w:rPr>
          <w:lang w:val="en-GB"/>
        </w:rPr>
        <w:t>1 Economic</w:t>
      </w:r>
    </w:p>
    <w:p>
      <w:pPr/>
      <w:r>
        <w:rPr>
          <w:lang w:val="en-GB"/>
        </w:rPr>
        <w:t xml:space="preserve"> </w:t>
      </w:r>
    </w:p>
    <w:p>
      <w:pPr/>
      <w:r>
        <w:rPr>
          <w:lang w:val="en-GB"/>
        </w:rPr>
        <w:br/>
      </w:r>
    </w:p>
    <w:p>
      <w:pPr/>
      <w:r>
        <w:rPr>
          <w:lang w:val="en-GB"/>
        </w:rPr>
        <w:t xml:space="preserve"> </w:t>
      </w:r>
    </w:p>
    <w:p>
      <w:pPr/>
      <w:r>
        <w:rPr>
          <w:lang w:val="en-GB"/>
        </w:rPr>
        <w:t>2 Social and ethical</w:t>
      </w:r>
    </w:p>
    <w:p>
      <w:pPr/>
      <w:r>
        <w:rPr>
          <w:lang w:val="en-GB"/>
        </w:rPr>
        <w:t xml:space="preserve"> </w:t>
      </w:r>
    </w:p>
    <w:p>
      <w:pPr/>
      <w:r>
        <w:rPr>
          <w:lang w:val="en-GB"/>
        </w:rPr>
        <w:br/>
      </w:r>
    </w:p>
    <w:p>
      <w:pPr/>
      <w:r>
        <w:rPr>
          <w:lang w:val="en-GB"/>
        </w:rPr>
        <w:t xml:space="preserve"> </w:t>
      </w:r>
    </w:p>
    <w:p>
      <w:pPr/>
      <w:r>
        <w:rPr>
          <w:lang w:val="en-GB"/>
        </w:rPr>
        <w:t>3 Environmental</w:t>
      </w:r>
    </w:p>
    <w:p>
      <w:pPr/>
      <w:r>
        <w:rPr>
          <w:lang w:val="en-GB"/>
        </w:rPr>
        <w:t xml:space="preserve"> </w:t>
      </w:r>
    </w:p>
    <w:p>
      <w:pPr/>
      <w:r>
        <w:rPr>
          <w:lang w:val="en-GB"/>
        </w:rPr>
        <w:br/>
      </w:r>
    </w:p>
    <w:p>
      <w:pPr/>
      <w:r>
        <w:rPr>
          <w:lang w:val="en-GB"/>
        </w:rPr>
        <w:t xml:space="preserve"> </w:t>
      </w:r>
    </w:p>
    <w:p>
      <w:pPr/>
      <w:r>
        <w:rPr>
          <w:lang w:val="en-GB"/>
        </w:rPr>
        <w:t>4 Legal</w:t>
      </w:r>
    </w:p>
    <w:p>
      <w:pPr/>
      <w:r>
        <w:rPr>
          <w:lang w:val="en-GB"/>
        </w:rPr>
        <w:t>Opportunities to include:</w:t>
      </w:r>
    </w:p>
    <w:p>
      <w:pPr/>
      <w:r>
        <w:rPr>
          <w:lang w:val="en-GB"/>
        </w:rPr>
        <w:t xml:space="preserve"> </w:t>
      </w:r>
    </w:p>
    <w:p>
      <w:pPr/>
      <w:r>
        <w:rPr>
          <w:lang w:val="en-GB"/>
        </w:rPr>
        <w:br/>
      </w:r>
    </w:p>
    <w:p>
      <w:pPr/>
      <w:r>
        <w:rPr>
          <w:lang w:val="en-GB"/>
        </w:rPr>
        <w:t xml:space="preserve"> </w:t>
      </w:r>
    </w:p>
    <w:p>
      <w:pPr/>
      <w:r>
        <w:rPr>
          <w:lang w:val="en-GB"/>
        </w:rPr>
        <w:t>1 innovation</w:t>
      </w:r>
    </w:p>
    <w:p>
      <w:pPr/>
      <w:r>
        <w:rPr>
          <w:lang w:val="en-GB"/>
        </w:rPr>
        <w:t xml:space="preserve"> </w:t>
      </w:r>
    </w:p>
    <w:p>
      <w:pPr/>
      <w:r>
        <w:rPr>
          <w:lang w:val="en-GB"/>
        </w:rPr>
        <w:br/>
      </w:r>
    </w:p>
    <w:p>
      <w:pPr/>
      <w:r>
        <w:rPr>
          <w:lang w:val="en-GB"/>
        </w:rPr>
        <w:t xml:space="preserve"> </w:t>
      </w:r>
    </w:p>
    <w:p>
      <w:pPr/>
      <w:r>
        <w:rPr>
          <w:lang w:val="en-GB"/>
        </w:rPr>
        <w:t>2 improved procurement</w:t>
      </w:r>
    </w:p>
    <w:p>
      <w:pPr/>
      <w:r>
        <w:rPr>
          <w:lang w:val="en-GB"/>
        </w:rPr>
        <w:t xml:space="preserve"> </w:t>
      </w:r>
    </w:p>
    <w:p>
      <w:pPr/>
      <w:r>
        <w:rPr>
          <w:lang w:val="en-GB"/>
        </w:rPr>
        <w:br/>
      </w:r>
    </w:p>
    <w:p>
      <w:pPr/>
      <w:r>
        <w:rPr>
          <w:lang w:val="en-GB"/>
        </w:rPr>
        <w:t xml:space="preserve"> </w:t>
      </w:r>
    </w:p>
    <w:p>
      <w:pPr/>
      <w:r>
        <w:rPr>
          <w:lang w:val="en-GB"/>
        </w:rPr>
        <w:t>3 resource efficiency</w:t>
      </w:r>
    </w:p>
    <w:p>
      <w:pPr/>
      <w:r>
        <w:rPr>
          <w:lang w:val="en-GB"/>
        </w:rPr>
        <w:t xml:space="preserve"> </w:t>
      </w:r>
    </w:p>
    <w:p>
      <w:pPr/>
      <w:r>
        <w:rPr>
          <w:lang w:val="en-GB"/>
        </w:rPr>
        <w:br/>
      </w:r>
    </w:p>
    <w:p>
      <w:pPr/>
      <w:r>
        <w:rPr>
          <w:lang w:val="en-GB"/>
        </w:rPr>
        <w:t xml:space="preserve"> </w:t>
      </w:r>
    </w:p>
    <w:p>
      <w:pPr/>
      <w:r>
        <w:rPr>
          <w:lang w:val="en-GB"/>
        </w:rPr>
        <w:t>4 business improvement</w:t>
      </w:r>
    </w:p>
    <w:p>
      <w:pPr/>
      <w:r>
        <w:rPr>
          <w:lang w:val="en-GB"/>
        </w:rPr>
        <w:t>Reduction programmes to include:</w:t>
      </w:r>
    </w:p>
    <w:p>
      <w:pPr/>
      <w:r>
        <w:rPr>
          <w:lang w:val="en-GB"/>
        </w:rPr>
        <w:t xml:space="preserve"> </w:t>
      </w:r>
    </w:p>
    <w:p>
      <w:pPr/>
      <w:r>
        <w:rPr>
          <w:lang w:val="en-GB"/>
        </w:rPr>
        <w:br/>
      </w:r>
    </w:p>
    <w:p>
      <w:pPr/>
      <w:r>
        <w:rPr>
          <w:lang w:val="en-GB"/>
        </w:rPr>
        <w:t xml:space="preserve"> </w:t>
      </w:r>
    </w:p>
    <w:p>
      <w:pPr/>
      <w:r>
        <w:rPr>
          <w:lang w:val="en-GB"/>
        </w:rPr>
        <w:t>1 the use of renewable energy</w:t>
      </w:r>
    </w:p>
    <w:p>
      <w:pPr/>
      <w:r>
        <w:rPr>
          <w:lang w:val="en-GB"/>
        </w:rPr>
        <w:t xml:space="preserve"> </w:t>
      </w:r>
    </w:p>
    <w:p>
      <w:pPr/>
      <w:r>
        <w:rPr>
          <w:lang w:val="en-GB"/>
        </w:rPr>
        <w:br/>
      </w:r>
    </w:p>
    <w:p>
      <w:pPr/>
      <w:r>
        <w:rPr>
          <w:lang w:val="en-GB"/>
        </w:rPr>
        <w:t xml:space="preserve"> </w:t>
      </w:r>
    </w:p>
    <w:p>
      <w:pPr/>
      <w:r>
        <w:rPr>
          <w:lang w:val="en-GB"/>
        </w:rPr>
        <w:t>2 improved resource efficiency</w:t>
      </w:r>
    </w:p>
    <w:p>
      <w:pPr/>
      <w:r>
        <w:rPr>
          <w:lang w:val="en-GB"/>
        </w:rPr>
        <w:t xml:space="preserve"> </w:t>
      </w:r>
    </w:p>
    <w:p>
      <w:pPr/>
      <w:r>
        <w:rPr>
          <w:lang w:val="en-GB"/>
        </w:rPr>
        <w:br/>
      </w:r>
    </w:p>
    <w:p>
      <w:pPr/>
      <w:r>
        <w:rPr>
          <w:lang w:val="en-GB"/>
        </w:rPr>
        <w:t xml:space="preserve"> </w:t>
      </w:r>
    </w:p>
    <w:p>
      <w:pPr/>
      <w:r>
        <w:rPr>
          <w:lang w:val="en-GB"/>
        </w:rPr>
        <w:t>3 carbon off-setting</w:t>
      </w:r>
    </w:p>
    <w:p>
      <w:pPr/>
      <w:r>
        <w:rPr>
          <w:lang w:val="en-GB"/>
        </w:rPr>
        <w:t xml:space="preserve"> </w:t>
      </w:r>
    </w:p>
    <w:p>
      <w:pPr/>
      <w:r>
        <w:rPr>
          <w:lang w:val="en-GB"/>
        </w:rPr>
        <w:br/>
      </w:r>
    </w:p>
    <w:p>
      <w:pPr/>
      <w:r>
        <w:rPr>
          <w:lang w:val="en-GB"/>
        </w:rPr>
        <w:t xml:space="preserve"> </w:t>
      </w:r>
    </w:p>
    <w:p>
      <w:pPr/>
      <w:r>
        <w:rPr>
          <w:lang w:val="en-GB"/>
        </w:rPr>
        <w:t>4 carbon storage</w:t>
      </w:r>
    </w:p>
    <w:p>
      <w:pPr/>
      <w:r>
        <w:rPr>
          <w:lang w:val="en-GB"/>
        </w:rPr>
        <w:t xml:space="preserve"> </w:t>
      </w:r>
    </w:p>
    <w:p>
      <w:pPr/>
      <w:r>
        <w:rPr>
          <w:lang w:val="en-GB"/>
        </w:rPr>
        <w:br/>
      </w:r>
    </w:p>
    <w:p>
      <w:pPr/>
      <w:r>
        <w:rPr>
          <w:lang w:val="en-GB"/>
        </w:rPr>
        <w:t xml:space="preserve"> </w:t>
      </w:r>
    </w:p>
    <w:p>
      <w:pPr/>
      <w:r>
        <w:rPr>
          <w:lang w:val="en-GB"/>
        </w:rPr>
        <w:t>5 the use of delayed emissions</w:t>
      </w:r>
    </w:p>
    <w:p>
      <w:pPr/>
      <w:r>
        <w:rPr>
          <w:lang w:val="en-GB"/>
        </w:rPr>
        <w:t xml:space="preserve"> </w:t>
      </w:r>
    </w:p>
    <w:p>
      <w:pPr/>
      <w:r>
        <w:rPr>
          <w:lang w:val="en-GB"/>
        </w:rPr>
        <w:br/>
      </w:r>
    </w:p>
    <w:p>
      <w:pPr/>
      <w:r>
        <w:rPr>
          <w:lang w:val="en-GB"/>
        </w:rPr>
        <w:t xml:space="preserve"> </w:t>
      </w:r>
    </w:p>
    <w:p>
      <w:pPr/>
      <w:r>
        <w:rPr>
          <w:lang w:val="en-GB"/>
        </w:rPr>
        <w:t>6 improved recycling and reuse</w:t>
      </w:r>
    </w:p>
    <w:p>
      <w:pPr/>
      <w:r>
        <w:rPr>
          <w:lang w:val="en-GB"/>
        </w:rPr>
        <w:t>Sustainability objectives including:</w:t>
      </w:r>
    </w:p>
    <w:p>
      <w:pPr/>
      <w:r>
        <w:rPr>
          <w:lang w:val="en-GB"/>
        </w:rPr>
        <w:t xml:space="preserve"> </w:t>
      </w:r>
    </w:p>
    <w:p>
      <w:pPr/>
      <w:r>
        <w:rPr>
          <w:lang w:val="en-GB"/>
        </w:rPr>
        <w:br/>
      </w:r>
    </w:p>
    <w:p>
      <w:pPr/>
      <w:r>
        <w:rPr>
          <w:lang w:val="en-GB"/>
        </w:rPr>
        <w:t xml:space="preserve"> </w:t>
      </w:r>
    </w:p>
    <w:p>
      <w:pPr/>
      <w:r>
        <w:rPr>
          <w:lang w:val="en-GB"/>
        </w:rPr>
        <w:t>1 economic</w:t>
      </w:r>
    </w:p>
    <w:p>
      <w:pPr/>
      <w:r>
        <w:rPr>
          <w:lang w:val="en-GB"/>
        </w:rPr>
        <w:t xml:space="preserve"> </w:t>
      </w:r>
    </w:p>
    <w:p>
      <w:pPr/>
      <w:r>
        <w:rPr>
          <w:lang w:val="en-GB"/>
        </w:rPr>
        <w:br/>
      </w:r>
    </w:p>
    <w:p>
      <w:pPr/>
      <w:r>
        <w:rPr>
          <w:lang w:val="en-GB"/>
        </w:rPr>
        <w:t xml:space="preserve"> </w:t>
      </w:r>
    </w:p>
    <w:p>
      <w:pPr/>
      <w:r>
        <w:rPr>
          <w:lang w:val="en-GB"/>
        </w:rPr>
        <w:t>2 social and ethical</w:t>
      </w:r>
    </w:p>
    <w:p>
      <w:pPr/>
      <w:r>
        <w:rPr>
          <w:lang w:val="en-GB"/>
        </w:rPr>
        <w:t xml:space="preserve"> </w:t>
      </w:r>
    </w:p>
    <w:p>
      <w:pPr/>
      <w:r>
        <w:rPr>
          <w:lang w:val="en-GB"/>
        </w:rPr>
        <w:br/>
      </w:r>
    </w:p>
    <w:p>
      <w:pPr/>
      <w:r>
        <w:rPr>
          <w:lang w:val="en-GB"/>
        </w:rPr>
        <w:t xml:space="preserve"> </w:t>
      </w:r>
    </w:p>
    <w:p>
      <w:pPr/>
      <w:r>
        <w:rPr>
          <w:lang w:val="en-GB"/>
        </w:rPr>
        <w:t>3 environmental</w:t>
      </w:r>
    </w:p>
    <w:p>
      <w:pPr/>
      <w:r>
        <w:rPr>
          <w:lang w:val="en-GB"/>
        </w:rPr>
        <w:t>Resources to include:</w:t>
      </w:r>
    </w:p>
    <w:p>
      <w:pPr/>
      <w:r>
        <w:rPr>
          <w:lang w:val="en-GB"/>
        </w:rPr>
        <w:t xml:space="preserve"> </w:t>
      </w:r>
    </w:p>
    <w:p>
      <w:pPr/>
      <w:r>
        <w:rPr>
          <w:lang w:val="en-GB"/>
        </w:rPr>
        <w:br/>
      </w:r>
    </w:p>
    <w:p>
      <w:pPr/>
      <w:r>
        <w:rPr>
          <w:lang w:val="en-GB"/>
        </w:rPr>
        <w:t xml:space="preserve"> </w:t>
      </w:r>
    </w:p>
    <w:p>
      <w:pPr/>
      <w:r>
        <w:rPr>
          <w:lang w:val="en-GB"/>
        </w:rPr>
        <w:t>1 people</w:t>
      </w:r>
    </w:p>
    <w:p>
      <w:pPr/>
      <w:r>
        <w:rPr>
          <w:lang w:val="en-GB"/>
        </w:rPr>
        <w:t xml:space="preserve"> </w:t>
      </w:r>
    </w:p>
    <w:p>
      <w:pPr/>
      <w:r>
        <w:rPr>
          <w:lang w:val="en-GB"/>
        </w:rPr>
        <w:br/>
      </w:r>
    </w:p>
    <w:p>
      <w:pPr/>
      <w:r>
        <w:rPr>
          <w:lang w:val="en-GB"/>
        </w:rPr>
        <w:t xml:space="preserve"> </w:t>
      </w:r>
    </w:p>
    <w:p>
      <w:pPr/>
      <w:r>
        <w:rPr>
          <w:lang w:val="en-GB"/>
        </w:rPr>
        <w:t>2 finance</w:t>
      </w:r>
    </w:p>
    <w:p>
      <w:pPr/>
      <w:r>
        <w:rPr>
          <w:lang w:val="en-GB"/>
        </w:rPr>
        <w:t xml:space="preserve"> </w:t>
      </w:r>
    </w:p>
    <w:p>
      <w:pPr/>
      <w:r>
        <w:rPr>
          <w:lang w:val="en-GB"/>
        </w:rPr>
        <w:br/>
      </w:r>
    </w:p>
    <w:p>
      <w:pPr/>
      <w:r>
        <w:rPr>
          <w:lang w:val="en-GB"/>
        </w:rPr>
        <w:t xml:space="preserve"> </w:t>
      </w:r>
    </w:p>
    <w:p>
      <w:pPr/>
      <w:r>
        <w:rPr>
          <w:lang w:val="en-GB"/>
        </w:rPr>
        <w:t>3 technology</w:t>
      </w:r>
    </w:p>
    <w:p>
      <w:pPr/>
      <w:r>
        <w:rPr>
          <w:lang w:val="en-GB"/>
        </w:rPr>
        <w:t xml:space="preserve"> </w:t>
      </w:r>
    </w:p>
    <w:p>
      <w:pPr/>
      <w:r>
        <w:rPr>
          <w:lang w:val="en-GB"/>
        </w:rPr>
        <w:br/>
      </w:r>
    </w:p>
    <w:p>
      <w:pPr/>
      <w:r>
        <w:rPr>
          <w:lang w:val="en-GB"/>
        </w:rPr>
        <w:t xml:space="preserve"> </w:t>
      </w:r>
    </w:p>
    <w:p>
      <w:pPr/>
      <w:r>
        <w:rPr>
          <w:lang w:val="en-GB"/>
        </w:rPr>
        <w:t>4 knowledge</w:t>
      </w:r>
    </w:p>
    <w:p>
      <w:pPr/>
      <w:r>
        <w:rPr>
          <w:lang w:val="en-GB"/>
        </w:rPr>
        <w:t>Stakeholders to include:</w:t>
      </w:r>
    </w:p>
    <w:p>
      <w:pPr/>
      <w:r>
        <w:rPr>
          <w:lang w:val="en-GB"/>
        </w:rPr>
        <w:t xml:space="preserve"> </w:t>
      </w:r>
    </w:p>
    <w:p>
      <w:pPr/>
      <w:r>
        <w:rPr>
          <w:lang w:val="en-GB"/>
        </w:rPr>
        <w:br/>
      </w:r>
    </w:p>
    <w:p>
      <w:pPr/>
      <w:r>
        <w:rPr>
          <w:lang w:val="en-GB"/>
        </w:rPr>
        <w:t xml:space="preserve"> </w:t>
      </w:r>
    </w:p>
    <w:p>
      <w:pPr/>
      <w:r>
        <w:rPr>
          <w:lang w:val="en-GB"/>
        </w:rPr>
        <w:t>1 decision makers</w:t>
      </w:r>
    </w:p>
    <w:p>
      <w:pPr/>
      <w:r>
        <w:rPr>
          <w:lang w:val="en-GB"/>
        </w:rPr>
        <w:t xml:space="preserve"> </w:t>
      </w:r>
    </w:p>
    <w:p>
      <w:pPr/>
      <w:r>
        <w:rPr>
          <w:lang w:val="en-GB"/>
        </w:rPr>
        <w:br/>
      </w:r>
    </w:p>
    <w:p>
      <w:pPr/>
      <w:r>
        <w:rPr>
          <w:lang w:val="en-GB"/>
        </w:rPr>
        <w:t xml:space="preserve"> </w:t>
      </w:r>
    </w:p>
    <w:p>
      <w:pPr/>
      <w:r>
        <w:rPr>
          <w:lang w:val="en-GB"/>
        </w:rPr>
        <w:t>2 organisational colleagues</w:t>
      </w:r>
    </w:p>
    <w:p>
      <w:pPr/>
      <w:r>
        <w:rPr>
          <w:lang w:val="en-GB"/>
        </w:rPr>
        <w:t xml:space="preserve"> </w:t>
      </w:r>
    </w:p>
    <w:p>
      <w:pPr/>
      <w:r>
        <w:rPr>
          <w:lang w:val="en-GB"/>
        </w:rPr>
        <w:br/>
      </w:r>
    </w:p>
    <w:p>
      <w:pPr/>
      <w:r>
        <w:rPr>
          <w:lang w:val="en-GB"/>
        </w:rPr>
        <w:t xml:space="preserve"> </w:t>
      </w:r>
    </w:p>
    <w:p>
      <w:pPr/>
      <w:r>
        <w:rPr>
          <w:lang w:val="en-GB"/>
        </w:rPr>
        <w:t>3 customers</w:t>
      </w:r>
    </w:p>
    <w:p>
      <w:pPr/>
      <w:r>
        <w:rPr>
          <w:lang w:val="en-GB"/>
        </w:rPr>
        <w:t xml:space="preserve"> </w:t>
      </w:r>
    </w:p>
    <w:p>
      <w:pPr/>
      <w:r>
        <w:rPr>
          <w:lang w:val="en-GB"/>
        </w:rPr>
        <w:br/>
      </w:r>
    </w:p>
    <w:p>
      <w:pPr/>
      <w:r>
        <w:rPr>
          <w:lang w:val="en-GB"/>
        </w:rPr>
        <w:t xml:space="preserve"> </w:t>
      </w:r>
    </w:p>
    <w:p>
      <w:pPr/>
      <w:r>
        <w:rPr>
          <w:lang w:val="en-GB"/>
        </w:rPr>
        <w:t>4 suppliers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COGSBP34</w:t>
      </w:r>
      <w:r>
        <w:rPr>
          <w:lang w:val="en-GB"/>
        </w:rPr>
        <w:br/>
      </w:r>
    </w:p>
    <w:p>
      <w:pPr/>
      <w:r>
        <w:rPr>
          <w:lang w:val="en-GB"/>
          <w:b/>
        </w:rPr>
        <w:t>Relevant Occupations</w:t>
      </w:r>
    </w:p>
    <w:p>
      <w:pPr/>
      <w:r>
        <w:rPr>
          <w:lang w:val="en-GB"/>
        </w:rPr>
        <w:t>Director, Environmental Manager, Farm Manager, Farmer, Technical Staff, Unit manager</w:t>
      </w:r>
      <w:r>
        <w:rPr>
          <w:lang w:val="en-GB"/>
        </w:rPr>
        <w:br/>
      </w:r>
    </w:p>
    <w:p>
      <w:pPr/>
      <w:r>
        <w:rPr>
          <w:lang w:val="en-GB"/>
          <w:b/>
        </w:rPr>
        <w:t>Suite</w:t>
      </w:r>
    </w:p>
    <w:p>
      <w:pPr/>
      <w:r>
        <w:rPr>
          <w:lang w:val="en-GB"/>
        </w:rPr>
        <w:t>Sustainable Business Practice</w:t>
      </w:r>
      <w:r>
        <w:rPr>
          <w:lang w:val="en-GB"/>
        </w:rPr>
        <w:br/>
      </w:r>
    </w:p>
    <w:p>
      <w:pPr/>
      <w:r>
        <w:rPr>
          <w:lang w:val="en-GB"/>
          <w:b/>
        </w:rPr>
        <w:t>Keywords</w:t>
      </w:r>
    </w:p>
    <w:p>
      <w:pPr/>
      <w:r>
        <w:rPr>
          <w:lang w:val="en-GB"/>
        </w:rPr>
        <w:t>organisational; greenhouse; gas; reduction; sustainable; business; practice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3c149764f6043ba" /><Relationship Type="http://schemas.openxmlformats.org/officeDocument/2006/relationships/numbering" Target="/word/numbering.xml" Id="R1f27992182e1491c" /><Relationship Type="http://schemas.openxmlformats.org/officeDocument/2006/relationships/settings" Target="/word/settings.xml" Id="Ra531c32b9e414f7d" /><Relationship Type="http://schemas.openxmlformats.org/officeDocument/2006/relationships/image" Target="/word/media/53e6468f-aeb6-4d58-a9d3-75628d2baa94.png" Id="R288f18869668469a" /></Relationships>
</file>