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c09cdad0d240a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COGJO8</w:t>
            </w:r>
            <w:r>
              <w:rPr>
                <w:b/>
              </w:rPr>
              <w:br/>
            </w:r>
            <w:r>
              <w:rPr>
                <w:b/>
              </w:rPr>
              <w:t>Prepare for the pre-arrival of a ship in jetty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35d0e732eb846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competences you need to prepare for the pre-arrival of a ship  contribute to emergency in jetty operations in accordance with approved procedures and practices.</w:t>
      </w:r>
    </w:p>
    <w:p>
      <w:pPr/>
      <w:r>
        <w:rPr>
          <w:lang w:val="en-GB"/>
        </w:rPr>
        <w:t>You will be required to demonstrate that you can: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 Obtain pre-arrival information from ship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 Ensure availability of equipment, services and personnel for berthing and un-berthing operations</w:t>
      </w:r>
    </w:p>
    <w:p>
      <w:pPr/>
      <w:r>
        <w:rPr>
          <w:lang w:val="en-GB"/>
        </w:rPr>
        <w:t>During this work you must take account of the relevant operational requirements and safe working practices AS THEY APPLY TO YOU.</w:t>
      </w:r>
    </w:p>
    <w:p>
      <w:pPr/>
      <w:r>
        <w:rPr>
          <w:lang w:val="en-GB"/>
        </w:rPr>
        <w:t>The activity is likely to be undertaken by someone in petro-chemical work setting, including individuals working in refineries, chemical plants and tank storage.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establish estimated arrival and departure times of incoming ship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ensure that incoming ship is aware of the site's preferred method of berthing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use the correct method of communication to obtain all relevant information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gather all of the relevant information concerning the incoming ship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check that the information is correct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record the information using the appropriate documentation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deal promptly and effectively with problems that are your responsibility, and report those that you cannot solve and or are not your responsibility to the relevant person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communicate all relevant information to the appropriate people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work safely in accordance with operational and environmental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P10 identify the equipment, services and personnel that will be required for berthing, un-berthing operations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P11 check that the equipment, services and personnel will be available for berthing, un-berthing operations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P12 inspect equipment according to standard operating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K1 why it is important to gather accurate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the relevant information to gather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the different types of ships that may use the terminal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why it is important to verify that the pilot will be available for inward or outward passage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the consequences of using incorrect or incomplete information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the terminal's criteria concerning times, tides and weather conditions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the different types of ships that may use the terminal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how to liaise with the pilot both within and outside of normal operating times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K9 risks and hazards associated with using incorrect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 how to identify berthing or un-berthing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K11 how to check availability of equipment, services and relevant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K12 the inspection methods to use according to standard operating procedure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K13 how to inspect equipment prior to berthing and un-berthing operations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K14 why it is important to obtain the correct information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1 Gather all relevant information to include: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1.1 deadweight and displacement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1.2 length overall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1.3 air draft and beam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1.4 distance between bow and centre manifolds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1.5 present draught, maximum draught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1.6 manifold heights above waterline throughout operation</w:t>
      </w:r>
    </w:p>
    <w:p>
      <w:pPr/>
      <w:r>
        <w:rPr>
          <w:lang w:val="en-GB"/>
        </w:rPr>
        <w:t>2 Liaise with incoming pilot concerning the Terminal's criteria on all of the following: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2.1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2.2 tides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2.3 currents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2.4 weather conditions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2.5 preferred berthing method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2.6 manifold heights above waterline throughout operation</w:t>
      </w:r>
    </w:p>
    <w:p>
      <w:pPr/>
      <w:r>
        <w:rPr>
          <w:lang w:val="en-GB"/>
        </w:rPr>
        <w:t>3 Liaise with pilot age authority both within and outside normal pilot operating times</w:t>
      </w:r>
    </w:p>
    <w:p>
      <w:pPr/>
      <w:r>
        <w:rPr>
          <w:lang w:val="en-GB"/>
        </w:rPr>
        <w:t xml:space="preserve">4 Identify berthing and un-berthing requirements to include all of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4.1 tugs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4.2 mooring boats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4.3 manpower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4.4 mooring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4.5 services/power</w:t>
      </w:r>
    </w:p>
    <w:p>
      <w:pPr/>
      <w:r>
        <w:rPr>
          <w:lang w:val="en-GB"/>
        </w:rPr>
        <w:t>5 Inspect, according to procedures, all of the following berthing and un-berthing equipment: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5.1 dolphins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5.2 winches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5.3 capstans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5.4 mooring hooks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5.5 shore mooring lines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COGJO8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Engineering Professionals, Professional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Jetty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pre-arrival, ship, jetty, operations, information, berthing, un-berthing, equipment, services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233f93044694fd8" /><Relationship Type="http://schemas.openxmlformats.org/officeDocument/2006/relationships/numbering" Target="/word/numbering.xml" Id="Rb2937af393bd442c" /><Relationship Type="http://schemas.openxmlformats.org/officeDocument/2006/relationships/settings" Target="/word/settings.xml" Id="Rffe7d1338a3e487d" /><Relationship Type="http://schemas.openxmlformats.org/officeDocument/2006/relationships/image" Target="/word/media/2f7ea4f5-7e3d-4e4a-8e88-cd9c58e9e57b.png" Id="R935d0e732eb84681" /></Relationships>
</file>