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aa909e8ea34f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SFJDB4</w:t>
            </w:r>
            <w:r>
              <w:rPr>
                <w:b/>
              </w:rPr>
              <w:br/>
            </w:r>
            <w:r>
              <w:rPr>
                <w:b/>
              </w:rPr>
              <w:t>Prepare and provide papers for individual court, tribunal and prosecution cases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8e545ac38248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ensuring papers required by officials ahead of courts, tribunals and prosecutions are prepared and made available.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Cases can be either criminal or civil in courts, tribunals or prosecutions.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papers and information required by officials and other parties attending hearings in line with organisational requirements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outstanding papers and information in line with organisational requirements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request outstanding papers and information from those responsible for their provision in line with organisational requirements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issues with papers and information and seek clarification in line with organisational requirements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 and store requests for information in line with organisational requirements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chase responses where issues remain outstanding in line with organisational requirements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files according to the requirements of officials attending hearings in line with organisational requirements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refer difficulties preparing files to relevant people in line with organisational requirements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provide files to individuals in line with organisational requirements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make information available in line with organisational and legislative requirements 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keep information secure in line with organisational and legislative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for preparation of papers for hearings, within your area of responsibility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documents required for cases dealt with by courts and tribunals for which you are responsible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documents and information required by different officials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timescales within which information is to be prepared and ready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ensuring that information is distributed correctly and how to do this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maintaining confidentiality and how to do this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levels of responsibility and who to refer to should these be exceeded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procedures for dealing with any unauthorised information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DB4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tribunal; case; prepare; papers; officials; prosecutions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6db3188be341d6" /><Relationship Type="http://schemas.openxmlformats.org/officeDocument/2006/relationships/numbering" Target="/word/numbering.xml" Id="Rdca4fc3983f648b3" /><Relationship Type="http://schemas.openxmlformats.org/officeDocument/2006/relationships/settings" Target="/word/settings.xml" Id="R7a327e95828347c0" /><Relationship Type="http://schemas.openxmlformats.org/officeDocument/2006/relationships/image" Target="/word/media/1ee6749e-6e0c-42b6-b62c-44627e6f734f.png" Id="R278e545ac3824881" /></Relationships>
</file>