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e5ecca77fe4d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FSPAML11</w:t>
            </w:r>
            <w:r>
              <w:rPr>
                <w:b/>
              </w:rPr>
              <w:br/>
            </w:r>
            <w:r>
              <w:rPr>
                <w:b/>
              </w:rPr>
              <w:t xml:space="preserve">Review, evaluate and identify improvements to the implementation of anti-money laundering and countering terrorist financing measures within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bca6bd41af45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establishing measures for reviewing and evaluating the implementation of measures within your organisation.  Senior management must establish a culture of continuous improvement across the organisation.  You must collect and assess information and use the findings to identify opportunities for your organisation to improve.  As part of your evaluation you should compare how your organisation implements measures with other similar businesses, liaising and sharing ideas with peers, as appropriate, and communicate suggested improvements.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establish valid and appropriate measures for evaluating the implementation of measures within your organisation</w:t>
      </w:r>
    </w:p>
    <w:p>
      <w:pPr/>
      <w:r>
        <w:rPr>
          <w:lang w:val="en-GB"/>
        </w:rPr>
        <w:t xml:space="preserve"> 2. </w:t>
      </w:r>
    </w:p>
    <w:p>
      <w:pPr/>
      <w:r>
        <w:rPr>
          <w:lang w:val="en-GB"/>
        </w:rPr>
        <w:t xml:space="preserve">collect information on </w:t>
      </w:r>
    </w:p>
    <w:p>
      <w:pPr/>
      <w:r>
        <w:rPr>
          <w:lang w:val="en-GB"/>
        </w:rPr>
        <w:t>Anti-money Laundering and Countering Terrorist Financing</w:t>
      </w:r>
    </w:p>
    <w:p>
      <w:pPr/>
      <w:r>
        <w:rPr>
          <w:lang w:val="en-GB"/>
        </w:rPr>
        <w:t xml:space="preserve"> measures within the organisation</w:t>
      </w:r>
    </w:p>
    <w:p>
      <w:pPr/>
      <w:r>
        <w:rPr>
          <w:lang w:val="en-GB"/>
        </w:rPr>
        <w:t xml:space="preserve"> 3. </w:t>
      </w:r>
    </w:p>
    <w:p>
      <w:pPr/>
      <w:r>
        <w:rPr>
          <w:lang w:val="en-GB"/>
        </w:rPr>
        <w:t>assess the information for the effectiveness of the implementation within your organisation, </w:t>
      </w:r>
    </w:p>
    <w:p>
      <w:pPr/>
      <w:r>
        <w:rPr>
          <w:lang w:val="en-GB"/>
        </w:rPr>
        <w:t xml:space="preserve"> 4. </w:t>
      </w:r>
    </w:p>
    <w:p>
      <w:pPr/>
      <w:r>
        <w:rPr>
          <w:lang w:val="en-GB"/>
        </w:rPr>
        <w:t xml:space="preserve">use the findings to identify opportunities to improve the </w:t>
      </w:r>
    </w:p>
    <w:p>
      <w:pPr/>
      <w:r>
        <w:rPr>
          <w:lang w:val="en-GB"/>
        </w:rPr>
        <w:t>Anti-money Laundering and Countering Terrorist Financing</w:t>
      </w:r>
    </w:p>
    <w:p>
      <w:pPr/>
      <w:r>
        <w:rPr>
          <w:lang w:val="en-GB"/>
        </w:rPr>
        <w:t xml:space="preserve"> measures in the organisation</w:t>
      </w:r>
    </w:p>
    <w:p>
      <w:pPr/>
      <w:r>
        <w:rPr>
          <w:lang w:val="en-GB"/>
        </w:rPr>
        <w:t xml:space="preserve"> 5. </w:t>
      </w:r>
    </w:p>
    <w:p>
      <w:pPr/>
      <w:r>
        <w:rPr>
          <w:lang w:val="en-GB"/>
        </w:rPr>
        <w:t>provide support and guidance within your organisation to encourage colleagues to come forward with potential and actual implementation problems and suggested opportunities for improvement</w:t>
      </w:r>
    </w:p>
    <w:p>
      <w:pPr/>
      <w:r>
        <w:rPr>
          <w:lang w:val="en-GB"/>
        </w:rPr>
        <w:t xml:space="preserve"> 6. </w:t>
      </w:r>
    </w:p>
    <w:p>
      <w:pPr/>
      <w:r>
        <w:rPr>
          <w:lang w:val="en-GB"/>
        </w:rPr>
        <w:t>liaise and share ideas with peers from other organisations, as appropriate and in accordance with confidentiality and data protection requirements, </w:t>
      </w:r>
    </w:p>
    <w:p>
      <w:pPr/>
      <w:r>
        <w:rPr>
          <w:lang w:val="en-GB"/>
        </w:rPr>
        <w:t xml:space="preserve"> 7. </w:t>
      </w:r>
    </w:p>
    <w:p>
      <w:pPr/>
      <w:r>
        <w:rPr>
          <w:lang w:val="en-GB"/>
        </w:rPr>
        <w:t>compare ideas from peers to see how your organisation implements measures</w:t>
      </w:r>
    </w:p>
    <w:p>
      <w:pPr/>
      <w:r>
        <w:rPr>
          <w:lang w:val="en-GB"/>
        </w:rPr>
        <w:t xml:space="preserve"> 8. </w:t>
      </w:r>
    </w:p>
    <w:p>
      <w:pPr/>
      <w:r>
        <w:rPr>
          <w:lang w:val="en-GB"/>
        </w:rPr>
        <w:t>recommend improvements based on the findings from your evaluation</w:t>
      </w:r>
    </w:p>
    <w:p>
      <w:pPr/>
      <w:r>
        <w:rPr>
          <w:lang w:val="en-GB"/>
        </w:rPr>
        <w:t xml:space="preserve"> 9. </w:t>
      </w:r>
    </w:p>
    <w:p>
      <w:pPr/>
      <w:r>
        <w:rPr>
          <w:lang w:val="en-GB"/>
        </w:rPr>
        <w:t>share the knowledge and understanding of how improvements have been implemented across your organisation</w:t>
      </w:r>
    </w:p>
    <w:p>
      <w:pPr/>
      <w:r>
        <w:rPr>
          <w:lang w:val="en-GB"/>
        </w:rPr>
        <w:t xml:space="preserve"> 10. </w:t>
      </w:r>
    </w:p>
    <w:p>
      <w:pPr/>
      <w:r>
        <w:rPr>
          <w:lang w:val="en-GB"/>
        </w:rPr>
        <w:t>review and evaluate the impact of the implementation of the improvement to ensure that improvements made reflect the requirements of your organisation and the applicable measures</w:t>
      </w:r>
    </w:p>
    <w:p>
      <w:pPr/>
      <w:r>
        <w:rPr>
          <w:lang w:val="en-GB"/>
        </w:rPr>
        <w:t xml:space="preserve"> 11. </w:t>
      </w:r>
    </w:p>
    <w:p>
      <w:pPr/>
      <w:r>
        <w:rPr>
          <w:lang w:val="en-GB"/>
        </w:rPr>
        <w:t>adapt or modify the improvement following the review </w:t>
      </w:r>
    </w:p>
    <w:p>
      <w:pPr/>
      <w:r>
        <w:rPr>
          <w:lang w:val="en-GB"/>
        </w:rPr>
        <w:t xml:space="preserve"> 12. </w:t>
      </w:r>
    </w:p>
    <w:p>
      <w:pPr/>
      <w:r>
        <w:rPr>
          <w:lang w:val="en-GB"/>
        </w:rPr>
        <w:t>review the improvement regularly using a risk based approach</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establishing and applying valid and appropriate measures for evaluating the implementation of measures</w:t>
      </w:r>
    </w:p>
    <w:p>
      <w:pPr/>
      <w:r>
        <w:rPr>
          <w:lang w:val="en-GB"/>
        </w:rPr>
        <w:t xml:space="preserve"> 2. </w:t>
      </w:r>
    </w:p>
    <w:p>
      <w:pPr/>
      <w:r>
        <w:rPr>
          <w:lang w:val="en-GB"/>
        </w:rPr>
        <w:t>how to establish systems for collecting and assessing information on the implementation of measures, and how to use the findings to identify opportunities where improvements can be made</w:t>
      </w:r>
    </w:p>
    <w:p>
      <w:pPr/>
      <w:r>
        <w:rPr>
          <w:lang w:val="en-GB"/>
        </w:rPr>
        <w:t xml:space="preserve"> 3. </w:t>
      </w:r>
    </w:p>
    <w:p>
      <w:pPr/>
      <w:r>
        <w:rPr>
          <w:lang w:val="en-GB"/>
        </w:rPr>
        <w:t>three lines of defence model</w:t>
      </w:r>
    </w:p>
    <w:p>
      <w:pPr/>
      <w:r>
        <w:rPr>
          <w:lang w:val="en-GB"/>
        </w:rPr>
        <w:t xml:space="preserve"> 4. </w:t>
      </w:r>
    </w:p>
    <w:p>
      <w:pPr/>
      <w:r>
        <w:rPr>
          <w:lang w:val="en-GB"/>
        </w:rPr>
        <w:t>range of information sources and techniques for collecting information</w:t>
      </w:r>
    </w:p>
    <w:p>
      <w:pPr/>
      <w:r>
        <w:rPr>
          <w:lang w:val="en-GB"/>
        </w:rPr>
        <w:t xml:space="preserve"> 5. </w:t>
      </w:r>
    </w:p>
    <w:p>
      <w:pPr/>
      <w:r>
        <w:rPr>
          <w:lang w:val="en-GB"/>
        </w:rPr>
        <w:t>the importance of peer support and ways of comparing how your organisation implements measures against others</w:t>
      </w:r>
    </w:p>
    <w:p>
      <w:pPr/>
      <w:r>
        <w:rPr>
          <w:lang w:val="en-GB"/>
        </w:rPr>
        <w:t xml:space="preserve"> 6. </w:t>
      </w:r>
    </w:p>
    <w:p>
      <w:pPr/>
      <w:r>
        <w:rPr>
          <w:lang w:val="en-GB"/>
        </w:rPr>
        <w:t>role of senior management in developing a culture that continually improves</w:t>
      </w:r>
    </w:p>
    <w:p>
      <w:pPr/>
      <w:r>
        <w:rPr>
          <w:lang w:val="en-GB"/>
        </w:rPr>
        <w:t xml:space="preserve"> 7. </w:t>
      </w:r>
    </w:p>
    <w:p>
      <w:pPr/>
      <w:r>
        <w:rPr>
          <w:lang w:val="en-GB"/>
        </w:rPr>
        <w:t xml:space="preserve">how to provide support to colleagues to encourage them to come forward with suggestions for improvements and or problems with the implementation of </w:t>
      </w:r>
    </w:p>
    <w:p>
      <w:pPr/>
      <w:r>
        <w:rPr>
          <w:lang w:val="en-GB"/>
        </w:rPr>
        <w:t>Anti-money Laundering and Countering Terrorist Financing</w:t>
      </w:r>
    </w:p>
    <w:p>
      <w:pPr/>
      <w:r>
        <w:rPr>
          <w:lang w:val="en-GB"/>
        </w:rPr>
        <w:t xml:space="preserve"> measures</w:t>
      </w:r>
    </w:p>
    <w:p>
      <w:pPr/>
      <w:r>
        <w:rPr>
          <w:lang w:val="en-GB"/>
        </w:rPr>
        <w:t xml:space="preserve"> 8. </w:t>
      </w:r>
    </w:p>
    <w:p>
      <w:pPr/>
      <w:r>
        <w:rPr>
          <w:lang w:val="en-GB"/>
        </w:rPr>
        <w:t>the importance of communicating changes to measures across the organisation</w:t>
      </w:r>
    </w:p>
    <w:p>
      <w:pPr/>
      <w:r>
        <w:rPr>
          <w:lang w:val="en-GB"/>
        </w:rPr>
        <w:t xml:space="preserve"> 9. </w:t>
      </w:r>
    </w:p>
    <w:p>
      <w:pPr/>
      <w:r>
        <w:rPr>
          <w:lang w:val="en-GB"/>
        </w:rPr>
        <w:t>the importance of finding out the causes and effects of problems and changes</w:t>
      </w:r>
    </w:p>
    <w:p>
      <w:pPr/>
      <w:r>
        <w:rPr>
          <w:lang w:val="en-GB"/>
        </w:rPr>
        <w:t xml:space="preserve"> 10. </w:t>
      </w:r>
    </w:p>
    <w:p>
      <w:pPr/>
      <w:r>
        <w:rPr>
          <w:lang w:val="en-GB"/>
        </w:rPr>
        <w:t>ways of measuring the effect of improvements</w:t>
      </w:r>
    </w:p>
    <w:p>
      <w:pPr/>
      <w:r>
        <w:rPr>
          <w:lang w:val="en-GB"/>
        </w:rPr>
        <w:t xml:space="preserve"> 11. </w:t>
      </w:r>
    </w:p>
    <w:p>
      <w:pPr/>
      <w:r>
        <w:rPr>
          <w:lang w:val="en-GB"/>
        </w:rPr>
        <w:t>why measures need to be monitored and reviewed and adapted where necessary</w:t>
      </w:r>
    </w:p>
    <w:p>
      <w:pPr/>
      <w:r>
        <w:rPr>
          <w:lang w:val="en-GB"/>
        </w:rPr>
        <w:t xml:space="preserve"> 12. </w:t>
      </w:r>
    </w:p>
    <w:p>
      <w:pPr/>
      <w:r>
        <w:rPr>
          <w:lang w:val="en-GB"/>
        </w:rPr>
        <w:t xml:space="preserve">relevant </w:t>
      </w:r>
    </w:p>
    <w:p>
      <w:pPr/>
      <w:r>
        <w:rPr>
          <w:lang w:val="en-GB"/>
        </w:rPr>
        <w:t>Anti-money Laundering and Countering Terrorist Financing</w:t>
      </w:r>
    </w:p>
    <w:p>
      <w:pPr/>
      <w:r>
        <w:rPr>
          <w:lang w:val="en-GB"/>
        </w:rPr>
        <w:t>​ changes and developments in your sector</w:t>
      </w:r>
    </w:p>
    <w:p>
      <w:pPr/>
      <w:r>
        <w:rPr>
          <w:lang w:val="en-GB"/>
        </w:rPr>
        <w:t xml:space="preserve"> 13.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FSPAML4</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Anti-money Laundering;  Countering Terrorist Financing; improvements; measures;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5f251a44ad472e" /><Relationship Type="http://schemas.openxmlformats.org/officeDocument/2006/relationships/numbering" Target="/word/numbering.xml" Id="Rceae5c0f71034d50" /><Relationship Type="http://schemas.openxmlformats.org/officeDocument/2006/relationships/settings" Target="/word/settings.xml" Id="R6b58088572e14321" /><Relationship Type="http://schemas.openxmlformats.org/officeDocument/2006/relationships/image" Target="/word/media/582233a1-a354-48be-9197-26dbd0e4de76.png" Id="R3bbca6bd41af45a0" /></Relationships>
</file>