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b9dd92cd3b44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COGDO2</w:t>
            </w:r>
            <w:r>
              <w:rPr>
                <w:b/>
              </w:rPr>
              <w:br/>
            </w:r>
            <w:r>
              <w:rPr>
                <w:b/>
              </w:rPr>
              <w:t>Starting up equipment in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0d3b7296254d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 standard is about your contribution to starting up equipment. This must include rotating equipment, non-rotating and storage equipment, heat transfer equipment, control equipment.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 standard deals with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Prepare to start up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 Start up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 Communicate information during start-up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4 Correct abnormal start-up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t>Adapted from Unit 2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obtain relevant authorisation for start-up to proceed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correctly identify equipment and checked status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correctly follow operational procedures for checks and tests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identify the locations of emergency isolation valves and their reset</w:t>
      </w:r>
    </w:p>
    <w:p>
      <w:pPr/>
      <w:r>
        <w:rPr>
          <w:lang w:val="en-GB"/>
        </w:rPr>
        <w:t xml:space="preserve"> mechanisms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identify any discrepancies between the plant drawings and the</w:t>
      </w:r>
    </w:p>
    <w:p>
      <w:pPr/>
      <w:r>
        <w:rPr>
          <w:lang w:val="en-GB"/>
        </w:rPr>
        <w:t xml:space="preserve">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report any discrepancies to the appropriate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correctly line up the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inform appropriate personnel that start-up is imminent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correctly start up equipment in accordance with specified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achieve operational conditions at each stage before proceeding to the</w:t>
      </w:r>
    </w:p>
    <w:p>
      <w:pPr/>
      <w:r>
        <w:rPr>
          <w:lang w:val="en-GB"/>
        </w:rPr>
        <w:t xml:space="preserve"> next stage, responding and reporting any exceptions or abnormal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achieve normal operating conditions within required timescale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P12 inform relevant personnel when start-up is complete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complete all relevant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P14 identify abnormal conditions at each stage of the start up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P15 take prompt and appropriate action to correct the abnormality, including the procedures required if the </w:t>
      </w:r>
    </w:p>
    <w:p>
      <w:pPr/>
      <w:r>
        <w:rPr>
          <w:lang w:val="en-GB"/>
        </w:rPr>
        <w:t>abnormality</w:t>
      </w:r>
    </w:p>
    <w:p>
      <w:pPr/>
      <w:r>
        <w:rPr>
          <w:lang w:val="en-GB"/>
        </w:rPr>
        <w:t xml:space="preserve"> continues and does not respond your corrective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P16 identify the impact of the abnormality on other areas and inform relevant</w:t>
      </w:r>
    </w:p>
    <w:p>
      <w:pPr/>
      <w:r>
        <w:rPr>
          <w:lang w:val="en-GB"/>
        </w:rPr>
        <w:t xml:space="preserve"> personnel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P17 work safely in accordance with operational and safety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how to select, use, maintain and report defects in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implications and responsibilities of statutory and</w:t>
      </w:r>
    </w:p>
    <w:p>
      <w:pPr/>
      <w:r>
        <w:rPr>
          <w:lang w:val="en-GB"/>
        </w:rPr>
        <w:t xml:space="preserve">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plant and equipment </w:t>
      </w:r>
    </w:p>
    <w:p>
      <w:pPr/>
      <w:r>
        <w:rPr>
          <w:lang w:val="en-GB"/>
        </w:rPr>
        <w:t>start-up procedures, ensuring all safety guards are in place and adequate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plant layout and operating manuals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how to work with and within the Permit to Work system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access relevant documentation (including permits, standard operating</w:t>
      </w:r>
    </w:p>
    <w:p>
      <w:pPr/>
      <w:r>
        <w:rPr>
          <w:lang w:val="en-GB"/>
        </w:rPr>
        <w:t xml:space="preserve"> procedures)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function of the equipment (including rotating, non-rotating and</w:t>
      </w:r>
    </w:p>
    <w:p>
      <w:pPr/>
      <w:r>
        <w:rPr>
          <w:lang w:val="en-GB"/>
        </w:rPr>
        <w:t xml:space="preserve"> storage, heat transfer, control) to be started in the operation of the plant</w:t>
      </w:r>
    </w:p>
    <w:p>
      <w:pPr/>
      <w:r>
        <w:rPr>
          <w:lang w:val="en-GB"/>
        </w:rPr>
        <w:t xml:space="preserve"> and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the properties of the material contained in the equipment and plant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K10 the potential hazards associated with checks and tests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the start-up over-ride procedures for the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line up and control systems as on process and instrumentation diagrams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trip systems and logic sequences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reasons for the defined sequence in the start-up and the</w:t>
      </w:r>
    </w:p>
    <w:p>
      <w:pPr/>
      <w:r>
        <w:rPr>
          <w:lang w:val="en-GB"/>
        </w:rPr>
        <w:t xml:space="preserve"> consequences of not following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reasons for timing of each stage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K16 the reasons for operating equipment </w:t>
      </w:r>
    </w:p>
    <w:p>
      <w:pPr/>
      <w:r>
        <w:rPr>
          <w:lang w:val="en-GB"/>
        </w:rPr>
        <w:t>to specified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 the possible process exceptions and acceptable tolerances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normal range of operating conditions and acceptable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the reasons for achieving conditions within a given timescale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the consequences of correct conditions not being achieved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 alarm systems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 operating parameters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 the parameters to be measured, checked and the acceptable tolerances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K24 the reasons for recording the equipment conditions. </w:t>
      </w:r>
    </w:p>
    <w:p>
      <w:pPr/>
      <w:r>
        <w:rPr>
          <w:lang w:val="en-GB"/>
        </w:rPr>
        <w:t>The nature and extent of information to be</w:t>
      </w:r>
    </w:p>
    <w:p>
      <w:pPr/>
      <w:r>
        <w:rPr>
          <w:lang w:val="en-GB"/>
        </w:rPr>
        <w:t xml:space="preserve"> communicated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 the appropriate selection and effective use of communication</w:t>
      </w:r>
    </w:p>
    <w:p>
      <w:pPr/>
      <w:r>
        <w:rPr>
          <w:lang w:val="en-GB"/>
        </w:rPr>
        <w:t xml:space="preserve"> links between field operators and</w:t>
      </w:r>
    </w:p>
    <w:p>
      <w:pPr/>
      <w:r>
        <w:rPr>
          <w:lang w:val="en-GB"/>
        </w:rPr>
        <w:t xml:space="preserve"> others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K26 the importance of clarity and accuracy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K27 the location of equipment records and methods of recording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K28 how to identify abnormal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K29 the appropriate responses to alarm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K30 the potential hazards during start-up and the actions to be taken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K31 the consequences of delayed response to hazards, unsafe conditions and alarms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K32 how to identify the need for appropriate assistance and where to find it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K33 the availability of standby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K34 the emergency procedures and the action to be taken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 n.e.c,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start up, equipment, prepare, communicate, information, correct, abnormal,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5763df0efd4f02" /><Relationship Type="http://schemas.openxmlformats.org/officeDocument/2006/relationships/numbering" Target="/word/numbering.xml" Id="R240ab2ae97f543a7" /><Relationship Type="http://schemas.openxmlformats.org/officeDocument/2006/relationships/settings" Target="/word/settings.xml" Id="R4f139aa735c04e6a" /><Relationship Type="http://schemas.openxmlformats.org/officeDocument/2006/relationships/image" Target="/word/media/97e9862a-cc46-4340-a8a6-93b7c805514b.png" Id="R300d3b7296254d2a" /></Relationships>
</file>