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225fa375cc422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SKAODP2</w:t>
            </w:r>
            <w:r>
              <w:rPr>
                <w:b/>
              </w:rPr>
              <w:br/>
            </w:r>
            <w:r>
              <w:rPr>
                <w:b/>
              </w:rPr>
              <w:t>Support participants with disabilities to take part in activities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3a7794df7dc44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enabling participants with physical disabilities, learning difficulties or sensory impairments take part in activities. This will usually take place in a health and fitness, sport or outdoor environment context. This standard focuses on the competences required for working with disabled participants.</w:t>
      </w:r>
    </w:p>
    <w:p>
      <w:pPr/>
      <w:r>
        <w:rPr>
          <w:lang w:val="en-GB"/>
        </w:rPr>
        <w:t>This standard covers three main outcomes. These are:</w:t>
      </w:r>
    </w:p>
    <w:p>
      <w:pPr>
        <w:numPr>
          <w:ilvl w:val="0"/>
          <w:numId w:val="1"/>
        </w:numPr>
      </w:pPr>
      <w:r>
        <w:t>identify the needs of disabled participants for the activity</w:t>
      </w:r>
    </w:p>
    <w:p>
      <w:pPr>
        <w:numPr>
          <w:ilvl w:val="0"/>
          <w:numId w:val="1"/>
        </w:numPr>
      </w:pPr>
      <w:r>
        <w:t>adapt activities to the needs of disabled participants</w:t>
      </w:r>
    </w:p>
    <w:p>
      <w:pPr>
        <w:numPr>
          <w:ilvl w:val="0"/>
          <w:numId w:val="1"/>
        </w:numPr>
      </w:pPr>
      <w:r>
        <w:t>meet the needs of disabled participants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intended for staff who work with disabled participants in either a health and fitness, sport and outdoor environment context. You must be trained and experienced in the activities you are leading and in working with disabled participants.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Identify the needs of disabled participants for the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 collect accurate information on the participant’s needs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seek assistance from others to help interpret the information, where necessary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make an assessment of the participant’s ability in regard to the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record the information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identify the modifications to the activity and the support which the participant may need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Adapt activities to the needs of disabled participants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make sure the planned goals for the activity are safe and realistic for the participant, whilst still providing opportunities for challenge and development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structure and prepare for the activity so that it meets the participant’s needs, taking into account organisational regulations and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brief colleagues and others fully as to the nature of the activity and its goals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make sure the participant can safely access the environment and equipment in which the activity will take place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make sure that any support for the participant’s personal, medical and communications needs is available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seek help when problems beyond your level of competence arise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Meet the needs of disabled participants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communicate with the participant in a way which meets their needs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 check the participant’s level of understanding at all key points during the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 provide direct help during the activity only with the participant’s agreement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 provide a level of supervision throughout the activity which meets the participant’s safety, welfare and medical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P16 review with the participant and others how well the activity and arrangements have met their needs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P17 work safely at all times and in accordance with all relevant legislation, guidelines, policies, procedures and protocols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​Identify the needs of disabled participants for the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 the importance of identifying what information you might need to collect on the participant’s needs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how to collect information sensitively taking into account the needs of the participant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the sources of help in interpreting information on disabilities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how to make an assessment of the participant’s ability taking into account the inclusion model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procedures for recording the information for future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the most common types of disability which you may come across and the implications of these for the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how to identify the modifications to the activity, the support which the participant may need and procedures for checking these modifications with others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Adapt activities to the needs of disabled participants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how to make sure the planned goals for the activity are safe and realistic for the participant, whilst still providing opportunities for development and challenge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the value of sport, recreation and/or leisure activities to disabled participants and the importance of involving them to the best of their 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how to structure and prepare for the activity whilst following organisational regulations and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why it is important to brief colleagues and others fully as to the nature of the activity and its goals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how to make sure the participant can safely access the environment and equipment in which the activity will take place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why it is important to seek help when problems beyond your level of competence arise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Meet the needs of disabled participants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how to communicate with the participant in a way which meets their needs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why it is important to check the participant’s level of understanding at all key points during the activity and how to do this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why it is important to gain the participant’s agreement when providing direct help during the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how to provide a level of supervision throughout the activity which meets the participants’ safety and medical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why it is important to review with the participant and others how well the activity and arrangements has met their needs and how to do this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the current legislation, guidelines, policies, procedures and protocols which are relevant to your work practice and to which you must adhere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Information</w:t>
      </w:r>
    </w:p>
    <w:p>
      <w:pPr>
        <w:numPr>
          <w:ilvl w:val="0"/>
          <w:numId w:val="2"/>
        </w:numPr>
      </w:pPr>
      <w:r>
        <w:t>nature of the disability</w:t>
      </w:r>
    </w:p>
    <w:p>
      <w:pPr>
        <w:numPr>
          <w:ilvl w:val="0"/>
          <w:numId w:val="2"/>
        </w:numPr>
      </w:pPr>
      <w:r>
        <w:t>what the participant can do</w:t>
      </w:r>
    </w:p>
    <w:p>
      <w:pPr>
        <w:numPr>
          <w:ilvl w:val="0"/>
          <w:numId w:val="2"/>
        </w:numPr>
      </w:pPr>
      <w:r>
        <w:t>requirements for access</w:t>
      </w:r>
    </w:p>
    <w:p>
      <w:pPr>
        <w:numPr>
          <w:ilvl w:val="0"/>
          <w:numId w:val="2"/>
        </w:numPr>
      </w:pPr>
      <w:r>
        <w:t>special equipment used</w:t>
      </w:r>
    </w:p>
    <w:p>
      <w:pPr>
        <w:numPr>
          <w:ilvl w:val="0"/>
          <w:numId w:val="2"/>
        </w:numPr>
      </w:pPr>
      <w:r>
        <w:t>preferred communication methods</w:t>
      </w:r>
    </w:p>
    <w:p>
      <w:pPr>
        <w:numPr>
          <w:ilvl w:val="0"/>
          <w:numId w:val="2"/>
        </w:numPr>
      </w:pPr>
      <w:r>
        <w:t>safety requirements</w:t>
      </w:r>
    </w:p>
    <w:p>
      <w:pPr>
        <w:numPr>
          <w:ilvl w:val="0"/>
          <w:numId w:val="2"/>
        </w:numPr>
      </w:pPr>
      <w:r>
        <w:t>welfare requirements</w:t>
      </w:r>
    </w:p>
    <w:p>
      <w:pPr>
        <w:numPr>
          <w:ilvl w:val="0"/>
          <w:numId w:val="2"/>
        </w:numPr>
      </w:pPr>
      <w:r>
        <w:t>medical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9. previous history of participation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Links to other NOS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links to SKAODP7 and SKAODP8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SKAOP19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Coach / Instructor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Outdoor Programmes, Sports Coaching, Exercise and fitness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disability; activities; support; exercise; physical activity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2129E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432F3C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c1f2dde16f94434" /><Relationship Type="http://schemas.openxmlformats.org/officeDocument/2006/relationships/numbering" Target="/word/numbering.xml" Id="R4695cefa710848c1" /><Relationship Type="http://schemas.openxmlformats.org/officeDocument/2006/relationships/settings" Target="/word/settings.xml" Id="R5fa7806df72041c8" /><Relationship Type="http://schemas.openxmlformats.org/officeDocument/2006/relationships/image" Target="/word/media/edcacbb0-2385-4b8d-b78c-f268cd10e029.png" Id="R53a7794df7dc4457" /></Relationships>
</file>