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2485197e4443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SEMMME3124</w:t>
            </w:r>
            <w:r>
              <w:rPr>
                <w:b/>
              </w:rPr>
              <w:br/>
            </w:r>
            <w:r>
              <w:rPr>
                <w:b/>
              </w:rPr>
              <w:t>Grinding spring ends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386f800e5543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bench, pedestal grinding machines, and belt linishing machines for spring end grinding operations, in accordance with approved procedures. You will be expected to prepare the equipment to grind the ends flat and square, and to the correct dimensional requirements. This will involve selecting the appropriate grinding machine/equipment and spring holding device.</w:t>
      </w:r>
    </w:p>
    <w:p>
      <w:pPr/>
      <w:r>
        <w:rPr>
          <w:lang w:val="en-GB"/>
        </w:rPr>
        <w:t>In preparing the machines, you will need to check that an appropriate grinding wheel or linishing belt is fitted, and that they are free from defects. You will be expected to prepare the grinding wheels for operation by dressing the wheels, and creating any necessary relief, as applicable to the operation to be performed. You must set up the machine work rest to give sufficient wheel clearance, in keeping with safe operating methods.</w:t>
      </w:r>
    </w:p>
    <w:p>
      <w:pPr/>
      <w:r>
        <w:rPr>
          <w:lang w:val="en-GB"/>
        </w:rPr>
        <w:t>Your responsibilities will require you to comply with organisational policy and procedures for the spring end hand grinding activities undertaken, and to report any problems with the grinding machines, equipment or grinding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grinding of spring ends using hand methods. You will understand the spring end hand grinding equipment used, and its application, and will know about the spring holding devices, grinding wheels, wheel dressing, spring materials and consumables, in adequate depth to provide a sound basis for carrying out the activities, correcting faults and ensuring that the work output is to the required specification.</w:t>
      </w:r>
    </w:p>
    <w:p>
      <w:pPr/>
      <w:r>
        <w:rPr>
          <w:lang w:val="en-GB"/>
        </w:rPr>
        <w:t>You will understand the safety precautions required when working with the spring end hand grinding machines, and with their associated tools and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shaping operations and check that they are in a safe and useable condition</w:t>
      </w:r>
    </w:p>
    <w:p>
      <w:pPr>
        <w:numPr>
          <w:ilvl w:val="0"/>
          <w:numId w:val="1"/>
        </w:numPr>
      </w:pPr>
      <w:r>
        <w:t>shape the materials using appropriate methods and techniques</w:t>
      </w:r>
    </w:p>
    <w:p>
      <w:pPr>
        <w:numPr>
          <w:ilvl w:val="0"/>
          <w:numId w:val="1"/>
        </w:numPr>
      </w:pPr>
      <w:r>
        <w:t>check that all the required shaping operations have been completed to the required specification</w:t>
      </w:r>
    </w:p>
    <w:p>
      <w:pPr>
        <w:numPr>
          <w:ilvl w:val="0"/>
          <w:numId w:val="1"/>
        </w:numPr>
      </w:pPr>
      <w:r>
        <w:t>deal promptly and effectively with problems within your control and report those that cannot be solved</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spring end grinding by hand  and how to minimise them and reduce any risks</w:t>
      </w:r>
    </w:p>
    <w:p>
      <w:pPr>
        <w:numPr>
          <w:ilvl w:val="0"/>
          <w:numId w:val="2"/>
        </w:numPr>
      </w:pPr>
      <w:r>
        <w:t>how to start and stop the machine in normal and emergency situations</w:t>
      </w:r>
    </w:p>
    <w:p>
      <w:pPr>
        <w:numPr>
          <w:ilvl w:val="0"/>
          <w:numId w:val="2"/>
        </w:numPr>
      </w:pPr>
      <w:r>
        <w:t>the importance of ensuring that the machine is isolated from the power supply before mounting grinding wheels</w:t>
      </w:r>
    </w:p>
    <w:p>
      <w:pPr>
        <w:numPr>
          <w:ilvl w:val="0"/>
          <w:numId w:val="2"/>
        </w:numPr>
      </w:pPr>
      <w:r>
        <w:t>the importance of wearing the appropriate protective clothing (PPE) and equipment, and of keeping the work area clean and tidy</w:t>
      </w:r>
    </w:p>
    <w:p>
      <w:pPr>
        <w:numPr>
          <w:ilvl w:val="0"/>
          <w:numId w:val="2"/>
        </w:numPr>
      </w:pPr>
      <w:r>
        <w:t>the basic operation of off-hand grinding and linishing machines, and typical operations that they can perform</w:t>
      </w:r>
    </w:p>
    <w:p>
      <w:pPr>
        <w:numPr>
          <w:ilvl w:val="0"/>
          <w:numId w:val="2"/>
        </w:numPr>
      </w:pPr>
      <w:r>
        <w:t>how to handle and store grinding wheels, safely and correctly</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terminology used in spring end grinding, in relation to the activities undertaken</w:t>
      </w:r>
    </w:p>
    <w:p>
      <w:pPr>
        <w:numPr>
          <w:ilvl w:val="0"/>
          <w:numId w:val="2"/>
        </w:numPr>
      </w:pPr>
      <w:r>
        <w:t>the workholding devices that are used to hold the springs for hand grinding</w:t>
      </w:r>
    </w:p>
    <w:p>
      <w:pPr>
        <w:numPr>
          <w:ilvl w:val="0"/>
          <w:numId w:val="2"/>
        </w:numPr>
      </w:pPr>
      <w:r>
        <w:t>the selection of grinding wheels with regard to the type of material being ground and operations being carried out</w:t>
      </w:r>
    </w:p>
    <w:p>
      <w:pPr>
        <w:numPr>
          <w:ilvl w:val="0"/>
          <w:numId w:val="2"/>
        </w:numPr>
      </w:pPr>
      <w:r>
        <w:t>how to check that the grinding wheels are in a safe and serviceable condition</w:t>
      </w:r>
    </w:p>
    <w:p>
      <w:pPr>
        <w:numPr>
          <w:ilvl w:val="0"/>
          <w:numId w:val="2"/>
        </w:numPr>
      </w:pPr>
      <w:r>
        <w:t>how grinding wheels are balanced, and the equipment that is used for this</w:t>
      </w:r>
    </w:p>
    <w:p>
      <w:pPr>
        <w:numPr>
          <w:ilvl w:val="0"/>
          <w:numId w:val="2"/>
        </w:numPr>
      </w:pPr>
      <w:r>
        <w:t>the methods of mounting and securing the grinding wheels to the machine spindles</w:t>
      </w:r>
    </w:p>
    <w:p>
      <w:pPr>
        <w:numPr>
          <w:ilvl w:val="0"/>
          <w:numId w:val="2"/>
        </w:numPr>
      </w:pPr>
      <w:r>
        <w:t>the need for frequent dressing of wheels to prevent glazing and burning of the spring surface</w:t>
      </w:r>
    </w:p>
    <w:p>
      <w:pPr>
        <w:numPr>
          <w:ilvl w:val="0"/>
          <w:numId w:val="2"/>
        </w:numPr>
      </w:pPr>
      <w:r>
        <w:t>organisational quality control procedures, and recognition of grinding defects</w:t>
      </w:r>
    </w:p>
    <w:p>
      <w:pPr>
        <w:numPr>
          <w:ilvl w:val="0"/>
          <w:numId w:val="2"/>
        </w:numPr>
      </w:pPr>
      <w:r>
        <w:t>problems that can occur with the hand grinding operations, and what to do if problems occur</w:t>
      </w:r>
    </w:p>
    <w:p>
      <w:pPr>
        <w:numPr>
          <w:ilvl w:val="0"/>
          <w:numId w:val="2"/>
        </w:numPr>
      </w:pPr>
      <w:r>
        <w:t>the importance of completing all relevant documentation on conclusion of the spring end grinding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 *</w:t>
      </w:r>
    </w:p>
    <w:p>
      <w:pPr>
        <w:numPr>
          <w:ilvl w:val="0"/>
          <w:numId w:val="3"/>
        </w:numPr>
      </w:pPr>
      <w:r>
        <w:t>Carry out all of the following during the spring end grinding activities:</w:t>
      </w:r>
    </w:p>
    <w:p>
      <w:pPr>
        <w:numPr>
          <w:ilvl w:val="1"/>
          <w:numId w:val="3"/>
        </w:numPr>
      </w:pPr>
      <w:r>
        <w:t>obtain and interpret correctly the documentation for the type of spring being ground</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check that the grinding machine and workholding device to be used is in a safe and usable condition</w:t>
      </w:r>
    </w:p>
    <w:p>
      <w:pPr>
        <w:numPr>
          <w:ilvl w:val="1"/>
          <w:numId w:val="3"/>
        </w:numPr>
      </w:pPr>
      <w:r>
        <w:t>carry out the spring end grinding activities, following good practice/approved procedures</w:t>
      </w:r>
    </w:p>
    <w:p>
      <w:pPr>
        <w:numPr>
          <w:ilvl w:val="1"/>
          <w:numId w:val="3"/>
        </w:numPr>
      </w:pPr>
      <w:r>
        <w:t>ensure that the grinding wheels are correctly dressed/formed and are in a usable condition</w:t>
      </w:r>
    </w:p>
    <w:p>
      <w:pPr>
        <w:numPr>
          <w:ilvl w:val="1"/>
          <w:numId w:val="3"/>
        </w:numPr>
      </w:pPr>
      <w:r>
        <w:t>hold components securely, without distortion</w:t>
      </w:r>
    </w:p>
    <w:p>
      <w:pPr>
        <w:numPr>
          <w:ilvl w:val="1"/>
          <w:numId w:val="3"/>
        </w:numPr>
      </w:pPr>
      <w:r>
        <w:t>ensure that correctly adjusted machine guards are in place</w:t>
      </w:r>
    </w:p>
    <w:p>
      <w:pPr>
        <w:numPr>
          <w:ilvl w:val="1"/>
          <w:numId w:val="3"/>
        </w:numPr>
      </w:pPr>
      <w:r>
        <w:t>leave the machine and work area in a safe and clean condition on completion of the grinding activities</w:t>
      </w:r>
    </w:p>
    <w:p>
      <w:pPr>
        <w:numPr>
          <w:ilvl w:val="0"/>
          <w:numId w:val="3"/>
        </w:numPr>
      </w:pPr>
      <w:r>
        <w:t>Grind springs made from two of the following types of material:</w:t>
      </w:r>
    </w:p>
    <w:p>
      <w:pPr>
        <w:numPr>
          <w:ilvl w:val="1"/>
          <w:numId w:val="3"/>
        </w:numPr>
      </w:pPr>
      <w:r>
        <w:t>carbon steel</w:t>
      </w:r>
    </w:p>
    <w:p>
      <w:pPr>
        <w:numPr>
          <w:ilvl w:val="1"/>
          <w:numId w:val="3"/>
        </w:numPr>
      </w:pPr>
      <w:r>
        <w:t>alloy steel</w:t>
      </w:r>
    </w:p>
    <w:p>
      <w:pPr>
        <w:numPr>
          <w:ilvl w:val="1"/>
          <w:numId w:val="3"/>
        </w:numPr>
      </w:pPr>
      <w:r>
        <w:t>nickel based alloys</w:t>
      </w:r>
    </w:p>
    <w:p>
      <w:pPr>
        <w:numPr>
          <w:ilvl w:val="1"/>
          <w:numId w:val="3"/>
        </w:numPr>
      </w:pPr>
      <w:r>
        <w:t>stainless steel</w:t>
      </w:r>
    </w:p>
    <w:p>
      <w:pPr>
        <w:numPr>
          <w:ilvl w:val="1"/>
          <w:numId w:val="3"/>
        </w:numPr>
      </w:pPr>
      <w:r>
        <w:t>copper based alloy</w:t>
      </w:r>
    </w:p>
    <w:p>
      <w:pPr>
        <w:numPr>
          <w:ilvl w:val="1"/>
          <w:numId w:val="3"/>
        </w:numPr>
      </w:pPr>
      <w:r>
        <w:t>titanium and other special material</w:t>
      </w:r>
    </w:p>
    <w:p>
      <w:pPr>
        <w:numPr>
          <w:ilvl w:val="1"/>
          <w:numId w:val="3"/>
        </w:numPr>
      </w:pPr>
      <w:r>
        <w:t>other specific material</w:t>
      </w:r>
    </w:p>
    <w:p>
      <w:pPr>
        <w:numPr>
          <w:ilvl w:val="0"/>
          <w:numId w:val="3"/>
        </w:numPr>
      </w:pPr>
      <w:r>
        <w:t>Prepare two of the following types of spring end grinding machine in readiness for production:</w:t>
      </w:r>
    </w:p>
    <w:p>
      <w:pPr>
        <w:numPr>
          <w:ilvl w:val="1"/>
          <w:numId w:val="3"/>
        </w:numPr>
      </w:pPr>
      <w:r>
        <w:t>single end</w:t>
      </w:r>
    </w:p>
    <w:p>
      <w:pPr>
        <w:numPr>
          <w:ilvl w:val="1"/>
          <w:numId w:val="3"/>
        </w:numPr>
      </w:pPr>
      <w:r>
        <w:t>double end</w:t>
      </w:r>
    </w:p>
    <w:p>
      <w:pPr>
        <w:numPr>
          <w:ilvl w:val="1"/>
          <w:numId w:val="3"/>
        </w:numPr>
      </w:pPr>
      <w:r>
        <w:t>linishing belt</w:t>
      </w:r>
    </w:p>
    <w:p>
      <w:pPr>
        <w:numPr>
          <w:ilvl w:val="0"/>
          <w:numId w:val="3"/>
        </w:numPr>
      </w:pPr>
      <w:r>
        <w:t>Select and mount grinding wheels, to include carrying out all of the following:</w:t>
      </w:r>
    </w:p>
    <w:p>
      <w:pPr>
        <w:numPr>
          <w:ilvl w:val="1"/>
          <w:numId w:val="3"/>
        </w:numPr>
      </w:pPr>
      <w:r>
        <w:t>selecting grinding wheels for specific materials and applications (such as grain size, grade, structure, bond)</w:t>
      </w:r>
    </w:p>
    <w:p>
      <w:pPr>
        <w:numPr>
          <w:ilvl w:val="1"/>
          <w:numId w:val="3"/>
        </w:numPr>
      </w:pPr>
      <w:r>
        <w:t>testing wheels for soundness/cracks</w:t>
      </w:r>
    </w:p>
    <w:p>
      <w:pPr>
        <w:numPr>
          <w:ilvl w:val="1"/>
          <w:numId w:val="3"/>
        </w:numPr>
      </w:pPr>
      <w:r>
        <w:t>mounting wheels (such as paper washers, flanges, locking pressure)</w:t>
      </w:r>
    </w:p>
    <w:p>
      <w:pPr>
        <w:numPr>
          <w:ilvl w:val="1"/>
          <w:numId w:val="3"/>
        </w:numPr>
      </w:pPr>
      <w:r>
        <w:t>balancing wheels, where appropriate</w:t>
      </w:r>
    </w:p>
    <w:p>
      <w:pPr>
        <w:numPr>
          <w:ilvl w:val="1"/>
          <w:numId w:val="3"/>
        </w:numPr>
      </w:pPr>
      <w:r>
        <w:t>dressing and `trueing up' grinding wheels</w:t>
      </w:r>
    </w:p>
    <w:p>
      <w:pPr>
        <w:numPr>
          <w:ilvl w:val="0"/>
          <w:numId w:val="3"/>
        </w:numPr>
      </w:pPr>
      <w:r>
        <w:t>Carry out the grinding of spring ends by hand, to include all of the following:</w:t>
      </w:r>
    </w:p>
    <w:p>
      <w:pPr>
        <w:numPr>
          <w:ilvl w:val="1"/>
          <w:numId w:val="3"/>
        </w:numPr>
      </w:pPr>
      <w:r>
        <w:t>checking springs for cleanliness and freedom from burrs</w:t>
      </w:r>
    </w:p>
    <w:p>
      <w:pPr>
        <w:numPr>
          <w:ilvl w:val="1"/>
          <w:numId w:val="3"/>
        </w:numPr>
      </w:pPr>
      <w:r>
        <w:t>mounting the springs in an appropriate holding device</w:t>
      </w:r>
    </w:p>
    <w:p>
      <w:pPr>
        <w:numPr>
          <w:ilvl w:val="1"/>
          <w:numId w:val="3"/>
        </w:numPr>
      </w:pPr>
      <w:r>
        <w:t>setting machine rests to give an appropriate wheel clearance less than the wire diameter of the spring</w:t>
      </w:r>
    </w:p>
    <w:p>
      <w:pPr>
        <w:numPr>
          <w:ilvl w:val="1"/>
          <w:numId w:val="3"/>
        </w:numPr>
      </w:pPr>
      <w:r>
        <w:t>setting guards and safety mechanisms</w:t>
      </w:r>
    </w:p>
    <w:p>
      <w:pPr>
        <w:numPr>
          <w:ilvl w:val="1"/>
          <w:numId w:val="3"/>
        </w:numPr>
      </w:pPr>
      <w:r>
        <w:t>applying appropriate pressure and technique to grind the spring ends without burning</w:t>
      </w:r>
    </w:p>
    <w:p>
      <w:pPr>
        <w:numPr>
          <w:ilvl w:val="1"/>
          <w:numId w:val="3"/>
        </w:numPr>
      </w:pPr>
      <w:r>
        <w:t>removing sufficient material from each end to give equal tip end thickness</w:t>
      </w:r>
    </w:p>
    <w:p>
      <w:pPr>
        <w:numPr>
          <w:ilvl w:val="1"/>
          <w:numId w:val="3"/>
        </w:numPr>
      </w:pPr>
      <w:r>
        <w:t>de-burring/chamfering inside and outside diameter</w:t>
      </w:r>
    </w:p>
    <w:p>
      <w:pPr>
        <w:numPr>
          <w:ilvl w:val="1"/>
          <w:numId w:val="3"/>
        </w:numPr>
      </w:pPr>
      <w:r>
        <w:t>reaming and edging if required</w:t>
      </w:r>
    </w:p>
    <w:p>
      <w:pPr>
        <w:numPr>
          <w:ilvl w:val="1"/>
          <w:numId w:val="3"/>
        </w:numPr>
      </w:pPr>
      <w:r>
        <w:t>checking that spring length, squareness and finish is to specification</w:t>
      </w:r>
    </w:p>
    <w:p>
      <w:pPr>
        <w:numPr>
          <w:ilvl w:val="0"/>
          <w:numId w:val="3"/>
        </w:numPr>
      </w:pPr>
      <w:r>
        <w:t>Use four of the following whilst checking the quality of the springs produced:</w:t>
      </w:r>
    </w:p>
    <w:p>
      <w:pPr>
        <w:numPr>
          <w:ilvl w:val="1"/>
          <w:numId w:val="3"/>
        </w:numPr>
      </w:pPr>
      <w:r>
        <w:t>vernier callipers</w:t>
      </w:r>
    </w:p>
    <w:p>
      <w:pPr>
        <w:numPr>
          <w:ilvl w:val="1"/>
          <w:numId w:val="3"/>
        </w:numPr>
      </w:pPr>
      <w:r>
        <w:t>vernier protractors</w:t>
      </w:r>
    </w:p>
    <w:p>
      <w:pPr>
        <w:numPr>
          <w:ilvl w:val="1"/>
          <w:numId w:val="3"/>
        </w:numPr>
      </w:pPr>
      <w:r>
        <w:t>gauges</w:t>
      </w:r>
    </w:p>
    <w:p>
      <w:pPr>
        <w:numPr>
          <w:ilvl w:val="1"/>
          <w:numId w:val="3"/>
        </w:numPr>
      </w:pPr>
      <w:r>
        <w:t>micrometers</w:t>
      </w:r>
    </w:p>
    <w:p>
      <w:pPr>
        <w:numPr>
          <w:ilvl w:val="1"/>
          <w:numId w:val="3"/>
        </w:numPr>
      </w:pPr>
      <w:r>
        <w:t>squares</w:t>
      </w:r>
    </w:p>
    <w:p>
      <w:pPr>
        <w:numPr>
          <w:ilvl w:val="1"/>
          <w:numId w:val="3"/>
        </w:numPr>
      </w:pPr>
      <w:r>
        <w:t>jigs</w:t>
      </w:r>
    </w:p>
    <w:p>
      <w:pPr>
        <w:numPr>
          <w:ilvl w:val="1"/>
          <w:numId w:val="3"/>
        </w:numPr>
      </w:pPr>
      <w:r>
        <w:t>spring testing machines</w:t>
      </w:r>
    </w:p>
    <w:p>
      <w:pPr>
        <w:numPr>
          <w:ilvl w:val="1"/>
          <w:numId w:val="3"/>
        </w:numPr>
      </w:pPr>
      <w:r>
        <w:t>electronic measuring equipment</w:t>
      </w:r>
    </w:p>
    <w:p>
      <w:pPr>
        <w:numPr>
          <w:ilvl w:val="0"/>
          <w:numId w:val="3"/>
        </w:numPr>
      </w:pPr>
      <w:r>
        <w:t>Carry out checks of the springs, to include all of the following:</w:t>
      </w:r>
    </w:p>
    <w:p>
      <w:pPr>
        <w:numPr>
          <w:ilvl w:val="1"/>
          <w:numId w:val="3"/>
        </w:numPr>
      </w:pPr>
      <w:r>
        <w:t>free length</w:t>
      </w:r>
    </w:p>
    <w:p>
      <w:pPr>
        <w:numPr>
          <w:ilvl w:val="1"/>
          <w:numId w:val="3"/>
        </w:numPr>
      </w:pPr>
      <w:r>
        <w:t>coil diameter of end</w:t>
      </w:r>
    </w:p>
    <w:p>
      <w:pPr>
        <w:numPr>
          <w:ilvl w:val="1"/>
          <w:numId w:val="3"/>
        </w:numPr>
      </w:pPr>
      <w:r>
        <w:t>finish</w:t>
      </w:r>
    </w:p>
    <w:p>
      <w:pPr>
        <w:numPr>
          <w:ilvl w:val="1"/>
          <w:numId w:val="3"/>
        </w:numPr>
      </w:pPr>
      <w:r>
        <w:t>squareness</w:t>
      </w:r>
    </w:p>
    <w:p>
      <w:pPr>
        <w:numPr>
          <w:ilvl w:val="1"/>
          <w:numId w:val="3"/>
        </w:numPr>
      </w:pPr>
      <w:r>
        <w:t>solid length</w:t>
      </w:r>
    </w:p>
    <w:p>
      <w:pPr>
        <w:numPr>
          <w:ilvl w:val="1"/>
          <w:numId w:val="3"/>
        </w:numPr>
      </w:pPr>
      <w:r>
        <w:t>tip end thickness</w:t>
      </w:r>
    </w:p>
    <w:p>
      <w:pPr>
        <w:numPr>
          <w:ilvl w:val="0"/>
          <w:numId w:val="3"/>
        </w:numPr>
      </w:pPr>
      <w:r>
        <w:t>Grind spring ends by hand, in compliance with one of the following:</w:t>
      </w:r>
    </w:p>
    <w:p>
      <w:pPr>
        <w:numPr>
          <w:ilvl w:val="1"/>
          <w:numId w:val="3"/>
        </w:numPr>
      </w:pPr>
      <w:r>
        <w:t>BS, ISO or EN standards and procedures</w:t>
      </w:r>
    </w:p>
    <w:p>
      <w:pPr>
        <w:numPr>
          <w:ilvl w:val="1"/>
          <w:numId w:val="3"/>
        </w:numPr>
      </w:pPr>
      <w:r>
        <w:t>customer standards and job requirements</w:t>
      </w:r>
    </w:p>
    <w:p>
      <w:pPr>
        <w:numPr>
          <w:ilvl w:val="1"/>
          <w:numId w:val="3"/>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SEMMME3124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spring making; grinding; spring ends; by hand; single end; double end; grinding wheels; linishing; carbon steel; alloy steel; stainless steel; nickel based alloys; copper based alloy; titanium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3A9E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DCA1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79986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ad3a82f5b3480b" /><Relationship Type="http://schemas.openxmlformats.org/officeDocument/2006/relationships/numbering" Target="/word/numbering.xml" Id="R796be85cc45840d2" /><Relationship Type="http://schemas.openxmlformats.org/officeDocument/2006/relationships/settings" Target="/word/settings.xml" Id="Rc1ce6843abab4094" /><Relationship Type="http://schemas.openxmlformats.org/officeDocument/2006/relationships/image" Target="/word/media/a899dbb9-11ca-4521-8712-3b50eab36501.png" Id="Rab386f800e5543ca" /></Relationships>
</file>