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2712cda0d7047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SEMMME3007</w:t>
            </w:r>
            <w:r>
              <w:rPr>
                <w:b/>
              </w:rPr>
              <w:br/>
            </w:r>
            <w:r>
              <w:rPr>
                <w:b/>
              </w:rPr>
              <w:t>Machining components using turret lathes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ee993f17a84d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turning operations on a turret lathe, in accordance with approved procedures. You will be required to check that the machine is ready for the operations to be performed and that all the required components/materials and consumables are available. You will be expected to produce a range of components that combine a number of different features, such as parallel, stepped and tapered diameters, drilled, bored and reamed holes, internal and external threads, and special forms/profiles.</w:t>
      </w:r>
    </w:p>
    <w:p>
      <w:pPr/>
      <w:r>
        <w:rPr>
          <w:lang w:val="en-GB"/>
        </w:rPr>
        <w:t>You will be required to operate the machine in line with safe working practices and approved procedures, and to continuously monitor the machining operations, making any necessary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machining activities undertaken, and to report any problems with the machining activities that you cannot resolve, or are outside your permitted authority, to the relevant people. You will be expected to work with a minimum of supervision, taking personal responsibility for your actions and for the quality and accuracy of the work that you produce.</w:t>
      </w:r>
    </w:p>
    <w:p>
      <w:pPr/>
      <w:r>
        <w:rPr>
          <w:lang w:val="en-GB"/>
        </w:rPr>
        <w:t>Your underpinning knowledge will provide a good understanding of your work, and will provide an informed approach to applying machining procedures. You will understand the turret lathe turning process, and its application, and will know about the equipment, materials and consumables, in adequate depth to provide a sound basis for carrying out the activities to the required specification.</w:t>
      </w:r>
    </w:p>
    <w:p>
      <w:pPr/>
      <w:r>
        <w:rPr>
          <w:lang w:val="en-GB"/>
        </w:rPr>
        <w:t>You will understand the safety precautions required when working with the machine and its associated tools and equipment. You will be required to demonstrate safe working practices throughout, and will understand the responsibility you owe to yourself and others in the workplace.</w:t>
      </w:r>
    </w:p>
    <w:p>
      <w:pPr/>
      <w:r>
        <w:rPr>
          <w:lang w:val="en-GB"/>
        </w:rPr>
        <w:t>This standard does not cover CNC applications, for which other standards apply.</w:t>
      </w:r>
    </w:p>
    <w:p>
      <w:pPr/>
      <w:r>
        <w:rPr>
          <w:lang w:val="en-GB"/>
        </w:rPr>
        <w:t>Setting up of the machine, its tooling and associated workholding devices, is the subject of another standard.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confirm that the machine is set up and ready for the machining activities to be carried out</w:t>
      </w:r>
    </w:p>
    <w:p>
      <w:pPr>
        <w:numPr>
          <w:ilvl w:val="0"/>
          <w:numId w:val="1"/>
        </w:numPr>
      </w:pPr>
      <w:r>
        <w:t>manipulate the machine tool controls safely and correctly in line with operational procedures</w:t>
      </w:r>
    </w:p>
    <w:p>
      <w:pPr>
        <w:numPr>
          <w:ilvl w:val="0"/>
          <w:numId w:val="1"/>
        </w:numPr>
      </w:pPr>
      <w:r>
        <w:t>produce components to the required quality and within the specified dimensional accuracy</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complete the required production documentation</w:t>
      </w:r>
    </w:p>
    <w:p>
      <w:pPr>
        <w:numPr>
          <w:ilvl w:val="0"/>
          <w:numId w:val="1"/>
        </w:numPr>
      </w:pPr>
      <w:r>
        <w:t>shut down the equipment to a safe condition on conclusion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safety mechanisms on the machine, and the procedure for checking that they function correctly</w:t>
      </w:r>
    </w:p>
    <w:p>
      <w:pPr>
        <w:numPr>
          <w:ilvl w:val="0"/>
          <w:numId w:val="2"/>
        </w:numPr>
      </w:pPr>
      <w:r>
        <w:t>operation of the machine controls in both hand and power modes, including rapid power of the turret head</w:t>
      </w:r>
    </w:p>
    <w:p>
      <w:pPr>
        <w:numPr>
          <w:ilvl w:val="0"/>
          <w:numId w:val="2"/>
        </w:numPr>
      </w:pPr>
      <w:r>
        <w:t>how to stop the machine in both normal and emergency situations, and the procedure for restarting after an emergency</w:t>
      </w:r>
    </w:p>
    <w:p>
      <w:pPr>
        <w:numPr>
          <w:ilvl w:val="0"/>
          <w:numId w:val="2"/>
        </w:numPr>
      </w:pPr>
      <w:r>
        <w:t>the personal protective equipment to be worn, and where this can be obtained</w:t>
      </w:r>
    </w:p>
    <w:p>
      <w:pPr>
        <w:numPr>
          <w:ilvl w:val="0"/>
          <w:numId w:val="2"/>
        </w:numPr>
      </w:pPr>
      <w:r>
        <w:t>the hazards associated with carrying out the turning operations, and how to minimise them and reduce any risks</w:t>
      </w:r>
    </w:p>
    <w:p>
      <w:pPr>
        <w:numPr>
          <w:ilvl w:val="0"/>
          <w:numId w:val="2"/>
        </w:numPr>
      </w:pPr>
      <w:r>
        <w:t>the importance of keeping the work area clean and tidy</w:t>
      </w:r>
    </w:p>
    <w:p>
      <w:pPr>
        <w:numPr>
          <w:ilvl w:val="0"/>
          <w:numId w:val="2"/>
        </w:numPr>
      </w:pPr>
      <w:r>
        <w:t>where to obtain the component drawings, specifications and/or job instructions required for the components to be machined</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main features of the turret lathe and the accessories that can be used</w:t>
      </w:r>
    </w:p>
    <w:p>
      <w:pPr>
        <w:numPr>
          <w:ilvl w:val="0"/>
          <w:numId w:val="2"/>
        </w:numPr>
      </w:pPr>
      <w:r>
        <w:t>the various turning operations that can be performed, and the shapes and types of tooling that can be used</w:t>
      </w:r>
    </w:p>
    <w:p>
      <w:pPr>
        <w:numPr>
          <w:ilvl w:val="0"/>
          <w:numId w:val="2"/>
        </w:numPr>
      </w:pPr>
      <w:r>
        <w:t>the methods that can be used to position the tooling in relationship to the workpiece</w:t>
      </w:r>
    </w:p>
    <w:p>
      <w:pPr>
        <w:numPr>
          <w:ilvl w:val="0"/>
          <w:numId w:val="2"/>
        </w:numPr>
      </w:pPr>
      <w:r>
        <w:t>the effects of backlash in machine slides and screws, and how this can be overcome</w:t>
      </w:r>
    </w:p>
    <w:p>
      <w:pPr>
        <w:numPr>
          <w:ilvl w:val="0"/>
          <w:numId w:val="2"/>
        </w:numPr>
      </w:pPr>
      <w:r>
        <w:t>how to handle and store tools safely and correctly</w:t>
      </w:r>
    </w:p>
    <w:p>
      <w:pPr>
        <w:numPr>
          <w:ilvl w:val="0"/>
          <w:numId w:val="2"/>
        </w:numPr>
      </w:pPr>
      <w:r>
        <w:t>factors which affect the selection of cutting feeds and speeds, and the depth of cut that can be taken</w:t>
      </w:r>
    </w:p>
    <w:p>
      <w:pPr>
        <w:numPr>
          <w:ilvl w:val="0"/>
          <w:numId w:val="2"/>
        </w:numPr>
      </w:pPr>
      <w:r>
        <w:t>how the various types of material will affect the feeds and speeds that can be used</w:t>
      </w:r>
    </w:p>
    <w:p>
      <w:pPr>
        <w:numPr>
          <w:ilvl w:val="0"/>
          <w:numId w:val="2"/>
        </w:numPr>
      </w:pPr>
      <w:r>
        <w:t>the application of roughing and finishing cuts, and the effect on tool life, surface finish and dimensional accuracy</w:t>
      </w:r>
    </w:p>
    <w:p>
      <w:pPr>
        <w:numPr>
          <w:ilvl w:val="0"/>
          <w:numId w:val="2"/>
        </w:numPr>
      </w:pPr>
      <w:r>
        <w:t>the application of cutting fluids with regard to a range of different materials</w:t>
      </w:r>
    </w:p>
    <w:p>
      <w:pPr>
        <w:numPr>
          <w:ilvl w:val="0"/>
          <w:numId w:val="2"/>
        </w:numPr>
      </w:pPr>
      <w:r>
        <w:t>the effects of clamping the workpiece in a chuck/work holding device, and how this can cause distortion in the finished components</w:t>
      </w:r>
    </w:p>
    <w:p>
      <w:pPr>
        <w:numPr>
          <w:ilvl w:val="0"/>
          <w:numId w:val="2"/>
        </w:numPr>
      </w:pPr>
      <w:r>
        <w:t>how to recognise machining faults and identify when tools need re-sharpening</w:t>
      </w:r>
    </w:p>
    <w:p>
      <w:pPr>
        <w:numPr>
          <w:ilvl w:val="0"/>
          <w:numId w:val="2"/>
        </w:numPr>
      </w:pPr>
      <w:r>
        <w:t>the quality control procedures used, inspection checks to be carried out, and the equipment to be used</w:t>
      </w:r>
    </w:p>
    <w:p>
      <w:pPr>
        <w:numPr>
          <w:ilvl w:val="0"/>
          <w:numId w:val="2"/>
        </w:numPr>
      </w:pPr>
      <w:r>
        <w:t>the problems that can occur with the turning activities, and how these can be overcome</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t xml:space="preserve"> 1.          Ensure that you apply all of the following during the machining activities:</w:t>
      </w:r>
    </w:p>
    <w:p>
      <w:pPr>
        <w:numPr>
          <w:ilvl w:val="0"/>
          <w:numId w:val="3"/>
        </w:numPr>
      </w:pPr>
      <w:r>
        <w:t>obtain and use the appropriate documentation</w:t>
      </w:r>
    </w:p>
    <w:p>
      <w:pPr>
        <w:numPr>
          <w:ilvl w:val="0"/>
          <w:numId w:val="3"/>
        </w:numPr>
      </w:pPr>
      <w:r>
        <w:t>adhere to procedures or systems in place for risk assessment,  personal protective equipment and other relevant safety regulations and procedures to realise a safe system of work</w:t>
      </w:r>
    </w:p>
    <w:p>
      <w:pPr>
        <w:numPr>
          <w:ilvl w:val="0"/>
          <w:numId w:val="3"/>
        </w:numPr>
      </w:pPr>
      <w:r>
        <w:t>ensure that machine guards are in place and correctly adjusted</w:t>
      </w:r>
    </w:p>
    <w:p>
      <w:pPr>
        <w:numPr>
          <w:ilvl w:val="0"/>
          <w:numId w:val="3"/>
        </w:numPr>
      </w:pPr>
      <w:r>
        <w:t>hold components securely without distortion</w:t>
      </w:r>
    </w:p>
    <w:p>
      <w:pPr>
        <w:numPr>
          <w:ilvl w:val="0"/>
          <w:numId w:val="3"/>
        </w:numPr>
      </w:pPr>
      <w:r>
        <w:t>maintain cutting tools in a suitable condition</w:t>
      </w:r>
    </w:p>
    <w:p>
      <w:pPr>
        <w:numPr>
          <w:ilvl w:val="0"/>
          <w:numId w:val="3"/>
        </w:numPr>
      </w:pPr>
      <w:r>
        <w:t>apply safe working practices at all times</w:t>
      </w:r>
    </w:p>
    <w:p>
      <w:pPr>
        <w:numPr>
          <w:ilvl w:val="0"/>
          <w:numId w:val="3"/>
        </w:numPr>
      </w:pPr>
      <w:r>
        <w:t>adjust machine settings, as required, to maintain the required accuracy</w:t>
      </w:r>
    </w:p>
    <w:p>
      <w:pPr>
        <w:numPr>
          <w:ilvl w:val="0"/>
          <w:numId w:val="3"/>
        </w:numPr>
      </w:pPr>
      <w:r>
        <w:t>ensure that components produced meet specification</w:t>
      </w:r>
    </w:p>
    <w:p>
      <w:pPr>
        <w:numPr>
          <w:ilvl w:val="0"/>
          <w:numId w:val="3"/>
        </w:numPr>
      </w:pPr>
      <w:r>
        <w:t>leave the work area and machine in a safe and appropriate condition on completion of the activities  </w:t>
      </w:r>
    </w:p>
    <w:p>
      <w:pPr/>
      <w:r>
        <w:rPr>
          <w:lang w:val="en-GB"/>
        </w:rPr>
        <w:br/>
      </w:r>
    </w:p>
    <w:p>
      <w:pPr/>
      <w:r>
        <w:rPr>
          <w:lang w:val="en-GB"/>
        </w:rPr>
        <w:t>2.          Produce machined components which combine different operations and cover ten of the following:</w:t>
      </w:r>
    </w:p>
    <w:p>
      <w:pPr>
        <w:numPr>
          <w:ilvl w:val="0"/>
          <w:numId w:val="4"/>
        </w:numPr>
      </w:pPr>
      <w:r>
        <w:t>flat faces     </w:t>
      </w:r>
    </w:p>
    <w:p>
      <w:pPr>
        <w:numPr>
          <w:ilvl w:val="0"/>
          <w:numId w:val="4"/>
        </w:numPr>
      </w:pPr>
      <w:r>
        <w:t>drilled holes</w:t>
      </w:r>
    </w:p>
    <w:p>
      <w:pPr>
        <w:numPr>
          <w:ilvl w:val="0"/>
          <w:numId w:val="4"/>
        </w:numPr>
      </w:pPr>
      <w:r>
        <w:t>internal threads</w:t>
      </w:r>
    </w:p>
    <w:p>
      <w:pPr>
        <w:numPr>
          <w:ilvl w:val="0"/>
          <w:numId w:val="4"/>
        </w:numPr>
      </w:pPr>
      <w:r>
        <w:t>chamfers</w:t>
      </w:r>
    </w:p>
    <w:p>
      <w:pPr>
        <w:numPr>
          <w:ilvl w:val="0"/>
          <w:numId w:val="4"/>
        </w:numPr>
      </w:pPr>
      <w:r>
        <w:t>parallel diameters </w:t>
      </w:r>
    </w:p>
    <w:p>
      <w:pPr>
        <w:numPr>
          <w:ilvl w:val="0"/>
          <w:numId w:val="4"/>
        </w:numPr>
      </w:pPr>
      <w:r>
        <w:t>bored holes    </w:t>
      </w:r>
    </w:p>
    <w:p>
      <w:pPr>
        <w:numPr>
          <w:ilvl w:val="0"/>
          <w:numId w:val="4"/>
        </w:numPr>
      </w:pPr>
      <w:r>
        <w:t>external threads</w:t>
      </w:r>
    </w:p>
    <w:p>
      <w:pPr>
        <w:numPr>
          <w:ilvl w:val="0"/>
          <w:numId w:val="4"/>
        </w:numPr>
      </w:pPr>
      <w:r>
        <w:t>knurls/special finishes</w:t>
      </w:r>
    </w:p>
    <w:p>
      <w:pPr>
        <w:numPr>
          <w:ilvl w:val="0"/>
          <w:numId w:val="4"/>
        </w:numPr>
      </w:pPr>
      <w:r>
        <w:t>stepped diameters</w:t>
      </w:r>
    </w:p>
    <w:p>
      <w:pPr>
        <w:numPr>
          <w:ilvl w:val="0"/>
          <w:numId w:val="4"/>
        </w:numPr>
      </w:pPr>
      <w:r>
        <w:t>reamed holes </w:t>
      </w:r>
    </w:p>
    <w:p>
      <w:pPr>
        <w:numPr>
          <w:ilvl w:val="0"/>
          <w:numId w:val="4"/>
        </w:numPr>
      </w:pPr>
      <w:r>
        <w:t>eccentric features</w:t>
      </w:r>
    </w:p>
    <w:p>
      <w:pPr>
        <w:numPr>
          <w:ilvl w:val="0"/>
          <w:numId w:val="4"/>
        </w:numPr>
      </w:pPr>
      <w:r>
        <w:t>grooves/undercuts</w:t>
      </w:r>
    </w:p>
    <w:p>
      <w:pPr>
        <w:numPr>
          <w:ilvl w:val="0"/>
          <w:numId w:val="4"/>
        </w:numPr>
      </w:pPr>
      <w:r>
        <w:t>tapered diameters   </w:t>
      </w:r>
    </w:p>
    <w:p>
      <w:pPr>
        <w:numPr>
          <w:ilvl w:val="0"/>
          <w:numId w:val="4"/>
        </w:numPr>
      </w:pPr>
      <w:r>
        <w:t>profile forms </w:t>
      </w:r>
    </w:p>
    <w:p>
      <w:pPr>
        <w:numPr>
          <w:ilvl w:val="0"/>
          <w:numId w:val="4"/>
        </w:numPr>
      </w:pPr>
      <w:r>
        <w:t>parting off  </w:t>
      </w:r>
    </w:p>
    <w:p>
      <w:pPr/>
      <w:r>
        <w:rPr>
          <w:lang w:val="en-GB"/>
        </w:rPr>
        <w:br/>
      </w:r>
    </w:p>
    <w:p>
      <w:pPr/>
      <w:r>
        <w:rPr>
          <w:lang w:val="en-GB"/>
        </w:rPr>
        <w:t>3.          Machine components made from one of the following types of material:</w:t>
      </w:r>
    </w:p>
    <w:p>
      <w:pPr>
        <w:numPr>
          <w:ilvl w:val="0"/>
          <w:numId w:val="5"/>
        </w:numPr>
      </w:pPr>
      <w:r>
        <w:t>ferrous</w:t>
      </w:r>
    </w:p>
    <w:p>
      <w:pPr>
        <w:numPr>
          <w:ilvl w:val="0"/>
          <w:numId w:val="5"/>
        </w:numPr>
      </w:pPr>
      <w:r>
        <w:t>non-ferrous</w:t>
      </w:r>
    </w:p>
    <w:p>
      <w:pPr>
        <w:numPr>
          <w:ilvl w:val="0"/>
          <w:numId w:val="5"/>
        </w:numPr>
      </w:pPr>
      <w:r>
        <w:t>non-metallic  </w:t>
      </w:r>
    </w:p>
    <w:p>
      <w:pPr/>
      <w:r>
        <w:rPr>
          <w:lang w:val="en-GB"/>
        </w:rPr>
        <w:br/>
      </w:r>
    </w:p>
    <w:p>
      <w:pPr/>
      <w:r>
        <w:rPr>
          <w:lang w:val="en-GB"/>
        </w:rPr>
        <w:t>4.          Carry out the necessary checks during production for accuracy of five of the following:</w:t>
      </w:r>
    </w:p>
    <w:p>
      <w:pPr>
        <w:numPr>
          <w:ilvl w:val="0"/>
          <w:numId w:val="6"/>
        </w:numPr>
      </w:pPr>
      <w:r>
        <w:t>diameters                   </w:t>
      </w:r>
    </w:p>
    <w:p>
      <w:pPr>
        <w:numPr>
          <w:ilvl w:val="0"/>
          <w:numId w:val="6"/>
        </w:numPr>
      </w:pPr>
      <w:r>
        <w:t>lengths/depths</w:t>
      </w:r>
    </w:p>
    <w:p>
      <w:pPr>
        <w:numPr>
          <w:ilvl w:val="0"/>
          <w:numId w:val="6"/>
        </w:numPr>
      </w:pPr>
      <w:r>
        <w:t>hole size/fit                 </w:t>
      </w:r>
    </w:p>
    <w:p>
      <w:pPr>
        <w:numPr>
          <w:ilvl w:val="0"/>
          <w:numId w:val="6"/>
        </w:numPr>
      </w:pPr>
      <w:r>
        <w:t>thread profile and fit</w:t>
      </w:r>
    </w:p>
    <w:p>
      <w:pPr>
        <w:numPr>
          <w:ilvl w:val="0"/>
          <w:numId w:val="6"/>
        </w:numPr>
      </w:pPr>
      <w:r>
        <w:t>angle/taper                 </w:t>
      </w:r>
    </w:p>
    <w:p>
      <w:pPr>
        <w:numPr>
          <w:ilvl w:val="0"/>
          <w:numId w:val="6"/>
        </w:numPr>
      </w:pPr>
      <w:r>
        <w:t>concentricity</w:t>
      </w:r>
    </w:p>
    <w:p>
      <w:pPr>
        <w:numPr>
          <w:ilvl w:val="0"/>
          <w:numId w:val="6"/>
        </w:numPr>
      </w:pPr>
      <w:r>
        <w:t>surface finish            </w:t>
      </w:r>
    </w:p>
    <w:p>
      <w:pPr>
        <w:numPr>
          <w:ilvl w:val="0"/>
          <w:numId w:val="6"/>
        </w:numPr>
      </w:pPr>
      <w:r>
        <w:t>slot/recess width</w:t>
      </w:r>
    </w:p>
    <w:p>
      <w:pPr/>
      <w:r>
        <w:rPr>
          <w:lang w:val="en-GB"/>
        </w:rPr>
        <w:br/>
      </w:r>
    </w:p>
    <w:p>
      <w:pPr/>
      <w:r>
        <w:rPr>
          <w:lang w:val="en-GB"/>
        </w:rPr>
        <w:t> </w:t>
      </w:r>
    </w:p>
    <w:p>
      <w:pPr/>
      <w:r>
        <w:rPr>
          <w:lang w:val="en-GB"/>
        </w:rPr>
        <w:br/>
      </w:r>
    </w:p>
    <w:p>
      <w:pPr/>
      <w:r>
        <w:rPr>
          <w:lang w:val="en-GB"/>
        </w:rPr>
        <w:t xml:space="preserve"> 5.          Produce components within all of the following quality and accuracy standards applicable to the operations performed:</w:t>
      </w:r>
    </w:p>
    <w:p>
      <w:pPr>
        <w:numPr>
          <w:ilvl w:val="0"/>
          <w:numId w:val="7"/>
        </w:numPr>
      </w:pPr>
      <w:r>
        <w:t>components to be free from false tool cuts, burrs and sharp edges</w:t>
      </w:r>
    </w:p>
    <w:p>
      <w:pPr>
        <w:numPr>
          <w:ilvl w:val="0"/>
          <w:numId w:val="7"/>
        </w:numPr>
      </w:pPr>
      <w:r>
        <w:t>dimensional tolerance equivalent to relevant standards</w:t>
      </w:r>
    </w:p>
    <w:p>
      <w:pPr>
        <w:numPr>
          <w:ilvl w:val="0"/>
          <w:numId w:val="7"/>
        </w:numPr>
      </w:pPr>
      <w:r>
        <w:t>surface finish 63µin or 1.6µm</w:t>
      </w:r>
    </w:p>
    <w:p>
      <w:pPr>
        <w:numPr>
          <w:ilvl w:val="0"/>
          <w:numId w:val="7"/>
        </w:numPr>
      </w:pPr>
      <w:r>
        <w:t>reamed and bored holes within H8</w:t>
      </w:r>
    </w:p>
    <w:p>
      <w:pPr>
        <w:numPr>
          <w:ilvl w:val="0"/>
          <w:numId w:val="7"/>
        </w:numPr>
      </w:pPr>
      <w:r>
        <w:t>screw threads BS medium fit</w:t>
      </w:r>
    </w:p>
    <w:p>
      <w:pPr>
        <w:numPr>
          <w:ilvl w:val="0"/>
          <w:numId w:val="7"/>
        </w:numPr>
      </w:pPr>
      <w:r>
        <w:t>angles within +/- 0.5 degree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SEMMME3007</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machining; components; turret lathe; multi-function turning; production; turning threads; round bar; taper turning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C10D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20DF7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4FB10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86575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E635F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05992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5072C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7b617081b24f46" /><Relationship Type="http://schemas.openxmlformats.org/officeDocument/2006/relationships/numbering" Target="/word/numbering.xml" Id="R9da809d364cd45b1" /><Relationship Type="http://schemas.openxmlformats.org/officeDocument/2006/relationships/settings" Target="/word/settings.xml" Id="R450ed80ed10f491c" /><Relationship Type="http://schemas.openxmlformats.org/officeDocument/2006/relationships/image" Target="/word/media/48b87c20-a54a-4351-9f24-e4b7d3190faf.png" Id="R60ee993f17a84ddf" /></Relationships>
</file>