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8819cc1ac1e4b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SEMADM303</w:t>
            </w:r>
            <w:r>
              <w:rPr>
                <w:b/>
              </w:rPr>
              <w:br/>
            </w:r>
            <w:r>
              <w:rPr>
                <w:b/>
              </w:rPr>
              <w:t>Maintain Advanced Manufacturing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3069c3c69f4c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maintain Advanced Manufacturing Technology (AMT) in accordance with approved procedures.</w:t>
      </w:r>
    </w:p>
    <w:p>
      <w:pPr/>
      <w:r>
        <w:rPr>
          <w:lang w:val="en-GB"/>
        </w:rPr>
        <w:t>The standard applies to those working in a range of technical disciplines including:</w:t>
      </w:r>
    </w:p>
    <w:p>
      <w:pPr>
        <w:numPr>
          <w:ilvl w:val="0"/>
          <w:numId w:val="1"/>
        </w:numPr>
      </w:pPr>
      <w:r>
        <w:t>Electrical</w:t>
      </w:r>
    </w:p>
    <w:p>
      <w:pPr>
        <w:numPr>
          <w:ilvl w:val="0"/>
          <w:numId w:val="1"/>
        </w:numPr>
      </w:pPr>
      <w:r>
        <w:t>Mechanical</w:t>
      </w:r>
    </w:p>
    <w:p>
      <w:pPr>
        <w:numPr>
          <w:ilvl w:val="0"/>
          <w:numId w:val="1"/>
        </w:numPr>
      </w:pPr>
      <w:r>
        <w:t>Mechatronics</w:t>
      </w:r>
    </w:p>
    <w:p>
      <w:pPr>
        <w:numPr>
          <w:ilvl w:val="0"/>
          <w:numId w:val="1"/>
        </w:numPr>
      </w:pPr>
      <w:r>
        <w:t>Automation</w:t>
      </w:r>
    </w:p>
    <w:p>
      <w:pPr/>
      <w:r>
        <w:rPr>
          <w:lang w:val="en-GB"/>
        </w:rPr>
        <w:br/>
      </w:r>
    </w:p>
    <w:p>
      <w:pPr/>
      <w:r>
        <w:rPr>
          <w:lang w:val="en-GB"/>
        </w:rPr>
        <w:t>Technology includes the plant, equipment, accessories and components associated with an automated manufacturing method. You will be required to use appropriate work instructions and information to maintain the AMT.</w:t>
      </w:r>
    </w:p>
    <w:p>
      <w:pPr/>
      <w:r>
        <w:rPr>
          <w:lang w:val="en-GB"/>
        </w:rPr>
        <w:t>The AMTs relevant to this standard are:</w:t>
      </w:r>
    </w:p>
    <w:p>
      <w:pPr>
        <w:numPr>
          <w:ilvl w:val="0"/>
          <w:numId w:val="2"/>
        </w:numPr>
      </w:pPr>
      <w:r>
        <w:t>Robotics</w:t>
      </w:r>
    </w:p>
    <w:p>
      <w:pPr>
        <w:numPr>
          <w:ilvl w:val="0"/>
          <w:numId w:val="2"/>
        </w:numPr>
      </w:pPr>
      <w:r>
        <w:t>Cobotics</w:t>
      </w:r>
    </w:p>
    <w:p>
      <w:pPr>
        <w:numPr>
          <w:ilvl w:val="0"/>
          <w:numId w:val="2"/>
        </w:numPr>
      </w:pPr>
      <w:r>
        <w:t>Machine Connectivity</w:t>
      </w:r>
    </w:p>
    <w:p>
      <w:pPr>
        <w:numPr>
          <w:ilvl w:val="0"/>
          <w:numId w:val="2"/>
        </w:numPr>
      </w:pPr>
      <w:r>
        <w:t>AR/VR</w:t>
      </w:r>
    </w:p>
    <w:p>
      <w:pPr>
        <w:numPr>
          <w:ilvl w:val="0"/>
          <w:numId w:val="2"/>
        </w:numPr>
      </w:pPr>
      <w:r>
        <w:t>Digital Twinning</w:t>
      </w:r>
    </w:p>
    <w:p>
      <w:pPr/>
      <w:r>
        <w:rPr>
          <w:lang w:val="en-GB"/>
        </w:rPr>
        <w:br/>
      </w:r>
    </w:p>
    <w:p>
      <w:pPr/>
      <w:r>
        <w:rPr>
          <w:lang w:val="en-GB"/>
        </w:rPr>
        <w:t xml:space="preserve">Your responsibilities will require you to comply with organisational policy and procedures for the work activities associated with </w:t>
      </w:r>
    </w:p>
    <w:p>
      <w:pPr/>
      <w:r>
        <w:rPr>
          <w:lang w:val="en-GB"/>
        </w:rPr>
        <w:t>maintaining AMT</w:t>
      </w:r>
    </w:p>
    <w:p>
      <w:pPr/>
      <w:r>
        <w:rPr>
          <w:lang w:val="en-GB"/>
        </w:rPr>
        <w:t>, and to report any problems with the work,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 will understand the techniques used, and their application, in adequate depth to provide a sound basis for carrying out the activities to the required specification. </w:t>
      </w:r>
    </w:p>
    <w:p>
      <w:pPr/>
      <w:r>
        <w:rPr>
          <w:lang w:val="en-GB"/>
        </w:rPr>
        <w:t>You will understand the safety precautions required when carrying out the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3"/>
        </w:numPr>
      </w:pPr>
      <w:r>
        <w:t>access and accurately interpret all relevant work instructions and information</w:t>
      </w:r>
    </w:p>
    <w:p>
      <w:pPr>
        <w:numPr>
          <w:ilvl w:val="0"/>
          <w:numId w:val="3"/>
        </w:numPr>
      </w:pPr>
      <w:r>
        <w:t>work safely at all times and in accordance with all relevant legislation, guidelines, policies, procedures and protocols</w:t>
      </w:r>
    </w:p>
    <w:p>
      <w:pPr>
        <w:numPr>
          <w:ilvl w:val="0"/>
          <w:numId w:val="3"/>
        </w:numPr>
      </w:pPr>
      <w:r>
        <w:t>produce a risk assessment and method statement for the work to be carried out</w:t>
      </w:r>
    </w:p>
    <w:p>
      <w:pPr>
        <w:numPr>
          <w:ilvl w:val="0"/>
          <w:numId w:val="3"/>
        </w:numPr>
      </w:pPr>
      <w:r>
        <w:t>deal promptly and effectively with any problems within your control and report those which cannot be solved</w:t>
      </w:r>
    </w:p>
    <w:p>
      <w:pPr>
        <w:numPr>
          <w:ilvl w:val="0"/>
          <w:numId w:val="3"/>
        </w:numPr>
      </w:pPr>
      <w:r>
        <w:t>access and gather the appropriate equipment, accessories and components to carry out the work activities</w:t>
      </w:r>
    </w:p>
    <w:p>
      <w:pPr>
        <w:numPr>
          <w:ilvl w:val="0"/>
          <w:numId w:val="3"/>
        </w:numPr>
      </w:pPr>
      <w:r>
        <w:t>comply with industry practices and organisational procedures to ensure the co-ordination of site services and work activities</w:t>
      </w:r>
    </w:p>
    <w:p>
      <w:pPr>
        <w:numPr>
          <w:ilvl w:val="0"/>
          <w:numId w:val="3"/>
        </w:numPr>
      </w:pPr>
      <w:r>
        <w:t>wear PPE in accordance with organisational procedures</w:t>
      </w:r>
    </w:p>
    <w:p>
      <w:pPr>
        <w:numPr>
          <w:ilvl w:val="0"/>
          <w:numId w:val="3"/>
        </w:numPr>
      </w:pPr>
      <w:r>
        <w:t>complete safe-isolation and release of stored energy prior to commencing work activities </w:t>
      </w:r>
    </w:p>
    <w:p>
      <w:pPr>
        <w:numPr>
          <w:ilvl w:val="0"/>
          <w:numId w:val="3"/>
        </w:numPr>
      </w:pPr>
      <w:r>
        <w:t>confirm the type of maintenance to be undertaken and the associated procedures</w:t>
      </w:r>
    </w:p>
    <w:p>
      <w:pPr>
        <w:numPr>
          <w:ilvl w:val="0"/>
          <w:numId w:val="3"/>
        </w:numPr>
      </w:pPr>
      <w:r>
        <w:t>carry out the maintenance activities</w:t>
      </w:r>
    </w:p>
    <w:p>
      <w:pPr>
        <w:numPr>
          <w:ilvl w:val="0"/>
          <w:numId w:val="3"/>
        </w:numPr>
      </w:pPr>
      <w:r>
        <w:t>ensure the safety of the equipment, accessories and components where the maintenance activities cannot be completed immediately</w:t>
      </w:r>
    </w:p>
    <w:p>
      <w:pPr>
        <w:numPr>
          <w:ilvl w:val="0"/>
          <w:numId w:val="3"/>
        </w:numPr>
      </w:pPr>
      <w:r>
        <w:t>complete the specified maintenance activities in accordance with industry recognised methods and practices</w:t>
      </w:r>
    </w:p>
    <w:p>
      <w:pPr>
        <w:numPr>
          <w:ilvl w:val="0"/>
          <w:numId w:val="3"/>
        </w:numPr>
      </w:pPr>
      <w:r>
        <w:t>identify those necessary variations to the planned programme of work that may have the potential to introduce a hazard and/or impact on the work activities to be undertaken</w:t>
      </w:r>
    </w:p>
    <w:p>
      <w:pPr>
        <w:numPr>
          <w:ilvl w:val="0"/>
          <w:numId w:val="3"/>
        </w:numPr>
      </w:pPr>
      <w:r>
        <w:t>confirm with relevant others the corrective actions to ensure that any variations to the planned programme of work will have minimum impact on the work activities</w:t>
      </w:r>
    </w:p>
    <w:p>
      <w:pPr>
        <w:numPr>
          <w:ilvl w:val="0"/>
          <w:numId w:val="3"/>
        </w:numPr>
      </w:pPr>
      <w:r>
        <w:t>complete and store all relevant documentation in accordance with organisational procedures</w:t>
      </w:r>
    </w:p>
    <w:p>
      <w:pPr>
        <w:numPr>
          <w:ilvl w:val="0"/>
          <w:numId w:val="3"/>
        </w:numPr>
      </w:pPr>
      <w:r>
        <w:t>dispose of waste in accordance with organisational procedures</w:t>
      </w:r>
    </w:p>
    <w:p>
      <w:pPr>
        <w:numPr>
          <w:ilvl w:val="0"/>
          <w:numId w:val="3"/>
        </w:numPr>
      </w:pPr>
      <w:r>
        <w:t>leave the work area in a safe condition on completion of the work activities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4"/>
        </w:numPr>
      </w:pPr>
      <w:r>
        <w:t>the current legislation, guidelines, policies, procedures and protocols which are relevant to your work practice and to which you must adhere</w:t>
      </w:r>
    </w:p>
    <w:p>
      <w:pPr>
        <w:numPr>
          <w:ilvl w:val="0"/>
          <w:numId w:val="4"/>
        </w:numPr>
      </w:pPr>
      <w:r>
        <w:t>the scope and limitations of your own competence, responsibilities and accountability as it applies to your technical discipline and job role</w:t>
      </w:r>
    </w:p>
    <w:p>
      <w:pPr>
        <w:numPr>
          <w:ilvl w:val="0"/>
          <w:numId w:val="4"/>
        </w:numPr>
      </w:pPr>
      <w:r>
        <w:t>how to access and interpret all relevant work instructions and information</w:t>
      </w:r>
    </w:p>
    <w:p>
      <w:pPr>
        <w:numPr>
          <w:ilvl w:val="0"/>
          <w:numId w:val="4"/>
        </w:numPr>
      </w:pPr>
      <w:r>
        <w:t>how to produce a risk assessment and method statement for the work to be carried out</w:t>
      </w:r>
    </w:p>
    <w:p>
      <w:pPr>
        <w:numPr>
          <w:ilvl w:val="0"/>
          <w:numId w:val="4"/>
        </w:numPr>
      </w:pPr>
      <w:r>
        <w:t>the hazards and risks which may arise during the execution of your work role and how you can minimise these</w:t>
      </w:r>
    </w:p>
    <w:p>
      <w:pPr>
        <w:numPr>
          <w:ilvl w:val="0"/>
          <w:numId w:val="4"/>
        </w:numPr>
      </w:pPr>
      <w:r>
        <w:t>specific procedures for reporting issues which are beyond your competence, responsibilities and accountability</w:t>
      </w:r>
    </w:p>
    <w:p>
      <w:pPr>
        <w:numPr>
          <w:ilvl w:val="0"/>
          <w:numId w:val="4"/>
        </w:numPr>
      </w:pPr>
      <w:r>
        <w:t>the duty to report any acts or omissions that could be unsafe/detrimental to you or relevant others</w:t>
      </w:r>
    </w:p>
    <w:p>
      <w:pPr>
        <w:numPr>
          <w:ilvl w:val="0"/>
          <w:numId w:val="4"/>
        </w:numPr>
      </w:pPr>
      <w:r>
        <w:t>how to access and gather the appropriate equipment, accessories and components to carry out the work activities</w:t>
      </w:r>
    </w:p>
    <w:p>
      <w:pPr>
        <w:numPr>
          <w:ilvl w:val="0"/>
          <w:numId w:val="4"/>
        </w:numPr>
      </w:pPr>
      <w:r>
        <w:t>how to select, put on and remove PPE</w:t>
      </w:r>
    </w:p>
    <w:p>
      <w:pPr>
        <w:numPr>
          <w:ilvl w:val="0"/>
          <w:numId w:val="4"/>
        </w:numPr>
      </w:pPr>
      <w:r>
        <w:t>the correct use of equipment to protect the health and safety of you and relevant others</w:t>
      </w:r>
    </w:p>
    <w:p>
      <w:pPr>
        <w:numPr>
          <w:ilvl w:val="0"/>
          <w:numId w:val="4"/>
        </w:numPr>
      </w:pPr>
      <w:r>
        <w:t>how to obtain the authority to enter the relevant work areas and any specific permit-to-work procedures that are used</w:t>
      </w:r>
    </w:p>
    <w:p>
      <w:pPr>
        <w:numPr>
          <w:ilvl w:val="0"/>
          <w:numId w:val="4"/>
        </w:numPr>
      </w:pPr>
      <w:r>
        <w:t>the principles and practice of safe-isolation and release of stored energy prior to commencing the work activities</w:t>
      </w:r>
    </w:p>
    <w:p>
      <w:pPr>
        <w:numPr>
          <w:ilvl w:val="0"/>
          <w:numId w:val="4"/>
        </w:numPr>
      </w:pPr>
      <w:r>
        <w:t>the types of maintenance to be undertaken and the associated procedures</w:t>
      </w:r>
    </w:p>
    <w:p>
      <w:pPr>
        <w:numPr>
          <w:ilvl w:val="0"/>
          <w:numId w:val="4"/>
        </w:numPr>
      </w:pPr>
      <w:r>
        <w:t>the advantages and limitations of different types of maintenance</w:t>
      </w:r>
    </w:p>
    <w:p>
      <w:pPr>
        <w:numPr>
          <w:ilvl w:val="0"/>
          <w:numId w:val="4"/>
        </w:numPr>
      </w:pPr>
      <w:r>
        <w:t>the range of maintenance activities</w:t>
      </w:r>
    </w:p>
    <w:p>
      <w:pPr>
        <w:numPr>
          <w:ilvl w:val="0"/>
          <w:numId w:val="4"/>
        </w:numPr>
      </w:pPr>
      <w:r>
        <w:t>the methods and techniques associated with the maintenance activities</w:t>
      </w:r>
    </w:p>
    <w:p>
      <w:pPr>
        <w:numPr>
          <w:ilvl w:val="0"/>
          <w:numId w:val="4"/>
        </w:numPr>
      </w:pPr>
      <w:r>
        <w:t>how to ensure the safety of the equipment, accessories and components where the maintenance activities cannot be completed immediately</w:t>
      </w:r>
    </w:p>
    <w:p>
      <w:pPr>
        <w:numPr>
          <w:ilvl w:val="0"/>
          <w:numId w:val="4"/>
        </w:numPr>
      </w:pPr>
      <w:r>
        <w:t>the operation, applications, advantages and limitations of different AMT and associated systems</w:t>
      </w:r>
    </w:p>
    <w:p>
      <w:pPr>
        <w:numPr>
          <w:ilvl w:val="0"/>
          <w:numId w:val="4"/>
        </w:numPr>
      </w:pPr>
      <w:r>
        <w:t>how to work with, and identify necessary variations to, work instructions and information</w:t>
      </w:r>
    </w:p>
    <w:p>
      <w:pPr>
        <w:numPr>
          <w:ilvl w:val="0"/>
          <w:numId w:val="4"/>
        </w:numPr>
      </w:pPr>
      <w:r>
        <w:t>the corrective actions to ensure that any variations to the planned programme of work will have minimum impact on the work activities</w:t>
      </w:r>
    </w:p>
    <w:p>
      <w:pPr>
        <w:numPr>
          <w:ilvl w:val="0"/>
          <w:numId w:val="4"/>
        </w:numPr>
      </w:pPr>
      <w:r>
        <w:t>the importance of communication, keeping relevant others informed during the work</w:t>
      </w:r>
    </w:p>
    <w:p>
      <w:pPr>
        <w:numPr>
          <w:ilvl w:val="0"/>
          <w:numId w:val="4"/>
        </w:numPr>
      </w:pPr>
      <w:r>
        <w:t>organisational management structures, roles, and responsibilities</w:t>
      </w:r>
    </w:p>
    <w:p>
      <w:pPr>
        <w:numPr>
          <w:ilvl w:val="0"/>
          <w:numId w:val="4"/>
        </w:numPr>
      </w:pPr>
      <w:r>
        <w:t>the procedures and methods relating to the coordination of inter-disciplinary and multi-disciplinary teams within and across disciplines</w:t>
      </w:r>
    </w:p>
    <w:p>
      <w:pPr>
        <w:numPr>
          <w:ilvl w:val="0"/>
          <w:numId w:val="4"/>
        </w:numPr>
      </w:pPr>
      <w:r>
        <w:t>how to dispose of waste in accordance with organisational procedures</w:t>
      </w:r>
    </w:p>
    <w:p>
      <w:pPr>
        <w:numPr>
          <w:ilvl w:val="0"/>
          <w:numId w:val="4"/>
        </w:numPr>
      </w:pPr>
      <w:r>
        <w:t>how to complete and safely store all relevant documentation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Advanced Manufacturing Technologies (AMT)</w:t>
      </w:r>
    </w:p>
    <w:p>
      <w:pPr>
        <w:numPr>
          <w:ilvl w:val="0"/>
          <w:numId w:val="5"/>
        </w:numPr>
      </w:pPr>
      <w:r>
        <w:t>The electrical, mechanical, electro-mechanical;, mechatronics and electronic equipment associated with:</w:t>
      </w:r>
    </w:p>
    <w:p>
      <w:pPr>
        <w:numPr>
          <w:ilvl w:val="1"/>
          <w:numId w:val="5"/>
        </w:numPr>
      </w:pPr>
      <w:r>
        <w:t>Robotics</w:t>
      </w:r>
    </w:p>
    <w:p>
      <w:pPr>
        <w:numPr>
          <w:ilvl w:val="1"/>
          <w:numId w:val="5"/>
        </w:numPr>
      </w:pPr>
      <w:r>
        <w:t>Cobotics</w:t>
      </w:r>
    </w:p>
    <w:p>
      <w:pPr>
        <w:numPr>
          <w:ilvl w:val="1"/>
          <w:numId w:val="5"/>
        </w:numPr>
      </w:pPr>
      <w:r>
        <w:t>Machine Connectivity</w:t>
      </w:r>
    </w:p>
    <w:p>
      <w:pPr>
        <w:numPr>
          <w:ilvl w:val="1"/>
          <w:numId w:val="5"/>
        </w:numPr>
      </w:pPr>
      <w:r>
        <w:t>AR/VR</w:t>
      </w:r>
    </w:p>
    <w:p>
      <w:pPr>
        <w:numPr>
          <w:ilvl w:val="1"/>
          <w:numId w:val="5"/>
        </w:numPr>
      </w:pPr>
      <w:r>
        <w:t>Digital Twinning</w:t>
      </w:r>
    </w:p>
    <w:p>
      <w:pPr/>
      <w:r>
        <w:rPr>
          <w:lang w:val="en-GB"/>
        </w:rPr>
        <w:br/>
      </w:r>
    </w:p>
    <w:p>
      <w:pPr/>
      <w:r>
        <w:rPr>
          <w:lang w:val="en-GB"/>
        </w:rPr>
        <w:t>* *</w:t>
      </w:r>
    </w:p>
    <w:p>
      <w:pPr/>
      <w:r>
        <w:rPr>
          <w:lang w:val="en-GB"/>
        </w:rPr>
        <w:t>* *</w:t>
      </w:r>
    </w:p>
    <w:p>
      <w:pPr/>
      <w:r>
        <w:rPr>
          <w:lang w:val="en-GB"/>
        </w:rPr>
        <w:t>Technical Discipline</w:t>
      </w:r>
    </w:p>
    <w:p>
      <w:pPr>
        <w:numPr>
          <w:ilvl w:val="0"/>
          <w:numId w:val="6"/>
        </w:numPr>
      </w:pPr>
      <w:r>
        <w:t>Electrical</w:t>
      </w:r>
    </w:p>
    <w:p>
      <w:pPr>
        <w:numPr>
          <w:ilvl w:val="0"/>
          <w:numId w:val="6"/>
        </w:numPr>
      </w:pPr>
      <w:r>
        <w:t>Mechanical</w:t>
      </w:r>
    </w:p>
    <w:p>
      <w:pPr>
        <w:numPr>
          <w:ilvl w:val="0"/>
          <w:numId w:val="6"/>
        </w:numPr>
      </w:pPr>
      <w:r>
        <w:t>Mechatronics</w:t>
      </w:r>
    </w:p>
    <w:p>
      <w:pPr>
        <w:numPr>
          <w:ilvl w:val="0"/>
          <w:numId w:val="6"/>
        </w:numPr>
      </w:pPr>
      <w:r>
        <w:t>Automation</w:t>
      </w:r>
    </w:p>
    <w:p>
      <w:pPr/>
      <w:r>
        <w:rPr>
          <w:lang w:val="en-GB"/>
        </w:rPr>
        <w:br/>
      </w:r>
    </w:p>
    <w:p>
      <w:pPr/>
      <w:r>
        <w:rPr>
          <w:lang w:val="en-GB"/>
        </w:rPr>
        <w:t>* *</w:t>
      </w:r>
    </w:p>
    <w:p>
      <w:pPr/>
      <w:r>
        <w:rPr>
          <w:lang w:val="en-GB"/>
        </w:rPr>
        <w:t>* *</w:t>
      </w:r>
    </w:p>
    <w:p>
      <w:pPr/>
      <w:r>
        <w:rPr>
          <w:lang w:val="en-GB"/>
        </w:rPr>
        <w:t>Work instructions and information</w:t>
      </w:r>
    </w:p>
    <w:p>
      <w:pPr>
        <w:numPr>
          <w:ilvl w:val="0"/>
          <w:numId w:val="7"/>
        </w:numPr>
      </w:pPr>
      <w:r>
        <w:t>Drawings</w:t>
      </w:r>
    </w:p>
    <w:p>
      <w:pPr>
        <w:numPr>
          <w:ilvl w:val="0"/>
          <w:numId w:val="7"/>
        </w:numPr>
      </w:pPr>
      <w:r>
        <w:t>Specifications</w:t>
      </w:r>
    </w:p>
    <w:p>
      <w:pPr>
        <w:numPr>
          <w:ilvl w:val="0"/>
          <w:numId w:val="7"/>
        </w:numPr>
      </w:pPr>
      <w:r>
        <w:t>Method statements</w:t>
      </w:r>
    </w:p>
    <w:p>
      <w:pPr>
        <w:numPr>
          <w:ilvl w:val="0"/>
          <w:numId w:val="7"/>
        </w:numPr>
      </w:pPr>
      <w:r>
        <w:t>Work schedules/programmes</w:t>
      </w:r>
    </w:p>
    <w:p>
      <w:pPr>
        <w:numPr>
          <w:ilvl w:val="0"/>
          <w:numId w:val="7"/>
        </w:numPr>
      </w:pPr>
      <w:r>
        <w:t>Manufacturer instructions</w:t>
      </w:r>
    </w:p>
    <w:p>
      <w:pPr>
        <w:numPr>
          <w:ilvl w:val="0"/>
          <w:numId w:val="7"/>
        </w:numPr>
      </w:pPr>
      <w:r>
        <w:t>Environmental requirements</w:t>
      </w:r>
    </w:p>
    <w:p>
      <w:pPr>
        <w:numPr>
          <w:ilvl w:val="0"/>
          <w:numId w:val="7"/>
        </w:numPr>
      </w:pPr>
      <w:r>
        <w:t>Sustainability requirements</w:t>
      </w:r>
    </w:p>
    <w:p>
      <w:pPr/>
      <w:r>
        <w:rPr>
          <w:lang w:val="en-GB"/>
        </w:rPr>
        <w:br/>
      </w:r>
    </w:p>
    <w:p>
      <w:pPr/>
      <w:r>
        <w:rPr>
          <w:lang w:val="en-GB"/>
        </w:rPr>
        <w:t>* *</w:t>
      </w:r>
    </w:p>
    <w:p>
      <w:pPr/>
      <w:r>
        <w:rPr>
          <w:lang w:val="en-GB"/>
        </w:rPr>
        <w:t>* *</w:t>
      </w:r>
    </w:p>
    <w:p>
      <w:pPr/>
      <w:r>
        <w:rPr>
          <w:lang w:val="en-GB"/>
        </w:rPr>
        <w:t>Work areas</w:t>
      </w:r>
    </w:p>
    <w:p>
      <w:pPr>
        <w:numPr>
          <w:ilvl w:val="0"/>
          <w:numId w:val="8"/>
        </w:numPr>
      </w:pPr>
      <w:r>
        <w:t>Clean room</w:t>
      </w:r>
    </w:p>
    <w:p>
      <w:pPr>
        <w:numPr>
          <w:ilvl w:val="0"/>
          <w:numId w:val="8"/>
        </w:numPr>
      </w:pPr>
      <w:r>
        <w:t>Non-clean room</w:t>
      </w:r>
    </w:p>
    <w:p>
      <w:pPr/>
      <w:r>
        <w:rPr>
          <w:lang w:val="en-GB"/>
        </w:rPr>
        <w:br/>
      </w:r>
    </w:p>
    <w:p>
      <w:pPr/>
      <w:r>
        <w:rPr>
          <w:lang w:val="en-GB"/>
        </w:rPr>
        <w:t>* *</w:t>
      </w:r>
    </w:p>
    <w:p>
      <w:pPr/>
      <w:r>
        <w:rPr>
          <w:lang w:val="en-GB"/>
        </w:rPr>
        <w:t>* *</w:t>
      </w:r>
    </w:p>
    <w:p>
      <w:pPr/>
      <w:r>
        <w:rPr>
          <w:lang w:val="en-GB"/>
        </w:rPr>
        <w:t>Stored energy</w:t>
      </w:r>
    </w:p>
    <w:p>
      <w:pPr>
        <w:numPr>
          <w:ilvl w:val="0"/>
          <w:numId w:val="9"/>
        </w:numPr>
      </w:pPr>
      <w:r>
        <w:t>Gravitational potential energy</w:t>
      </w:r>
    </w:p>
    <w:p>
      <w:pPr>
        <w:numPr>
          <w:ilvl w:val="0"/>
          <w:numId w:val="9"/>
        </w:numPr>
      </w:pPr>
      <w:r>
        <w:t>Pressurised gases and liquids</w:t>
      </w:r>
    </w:p>
    <w:p>
      <w:pPr>
        <w:numPr>
          <w:ilvl w:val="0"/>
          <w:numId w:val="9"/>
        </w:numPr>
      </w:pPr>
      <w:r>
        <w:t>Mechanical energy</w:t>
      </w:r>
    </w:p>
    <w:p>
      <w:pPr>
        <w:numPr>
          <w:ilvl w:val="0"/>
          <w:numId w:val="9"/>
        </w:numPr>
      </w:pPr>
      <w:r>
        <w:t>Electrical energy</w:t>
      </w:r>
    </w:p>
    <w:p>
      <w:pPr/>
      <w:r>
        <w:rPr>
          <w:lang w:val="en-GB"/>
        </w:rPr>
        <w:br/>
      </w:r>
    </w:p>
    <w:p>
      <w:pPr/>
      <w:r>
        <w:rPr>
          <w:lang w:val="en-GB"/>
        </w:rPr>
        <w:t>* *</w:t>
      </w:r>
    </w:p>
    <w:p>
      <w:pPr/>
      <w:r>
        <w:rPr>
          <w:lang w:val="en-GB"/>
        </w:rPr>
        <w:t>* *</w:t>
      </w:r>
    </w:p>
    <w:p>
      <w:pPr/>
      <w:r>
        <w:rPr>
          <w:lang w:val="en-GB"/>
        </w:rPr>
        <w:t>Equipment, accessories and components</w:t>
      </w:r>
    </w:p>
    <w:p>
      <w:pPr>
        <w:numPr>
          <w:ilvl w:val="0"/>
          <w:numId w:val="10"/>
        </w:numPr>
      </w:pPr>
      <w:r>
        <w:t>Hand tools</w:t>
      </w:r>
    </w:p>
    <w:p>
      <w:pPr>
        <w:numPr>
          <w:ilvl w:val="0"/>
          <w:numId w:val="10"/>
        </w:numPr>
      </w:pPr>
      <w:r>
        <w:t>Power tools</w:t>
      </w:r>
    </w:p>
    <w:p>
      <w:pPr>
        <w:numPr>
          <w:ilvl w:val="0"/>
          <w:numId w:val="10"/>
        </w:numPr>
      </w:pPr>
      <w:r>
        <w:t>Access equipment</w:t>
      </w:r>
    </w:p>
    <w:p>
      <w:pPr>
        <w:numPr>
          <w:ilvl w:val="0"/>
          <w:numId w:val="10"/>
        </w:numPr>
      </w:pPr>
      <w:r>
        <w:t>Safety equipment (including PPE)</w:t>
      </w:r>
    </w:p>
    <w:p>
      <w:pPr>
        <w:numPr>
          <w:ilvl w:val="0"/>
          <w:numId w:val="10"/>
        </w:numPr>
      </w:pPr>
      <w:r>
        <w:t>Materials</w:t>
      </w:r>
    </w:p>
    <w:p>
      <w:pPr>
        <w:numPr>
          <w:ilvl w:val="0"/>
          <w:numId w:val="10"/>
        </w:numPr>
      </w:pPr>
      <w:r>
        <w:t>Consumables</w:t>
      </w:r>
    </w:p>
    <w:p>
      <w:pPr/>
      <w:r>
        <w:rPr>
          <w:lang w:val="en-GB"/>
        </w:rPr>
        <w:br/>
      </w:r>
    </w:p>
    <w:p>
      <w:pPr/>
      <w:r>
        <w:rPr>
          <w:lang w:val="en-GB"/>
        </w:rPr>
        <w:t>* *</w:t>
      </w:r>
    </w:p>
    <w:p>
      <w:pPr/>
      <w:r>
        <w:rPr>
          <w:lang w:val="en-GB"/>
        </w:rPr>
        <w:t>* *</w:t>
      </w:r>
    </w:p>
    <w:p>
      <w:pPr/>
      <w:r>
        <w:rPr>
          <w:lang w:val="en-GB"/>
        </w:rPr>
        <w:t>Type of maintenance</w:t>
      </w:r>
    </w:p>
    <w:p>
      <w:pPr>
        <w:numPr>
          <w:ilvl w:val="0"/>
          <w:numId w:val="11"/>
        </w:numPr>
      </w:pPr>
      <w:r>
        <w:t>Planned</w:t>
      </w:r>
    </w:p>
    <w:p>
      <w:pPr>
        <w:numPr>
          <w:ilvl w:val="0"/>
          <w:numId w:val="11"/>
        </w:numPr>
      </w:pPr>
      <w:r>
        <w:t>Total preventative maintenance (TPM),</w:t>
      </w:r>
    </w:p>
    <w:p>
      <w:pPr>
        <w:numPr>
          <w:ilvl w:val="0"/>
          <w:numId w:val="11"/>
        </w:numPr>
      </w:pPr>
      <w:r>
        <w:t>Breakdown</w:t>
      </w:r>
    </w:p>
    <w:p>
      <w:pPr>
        <w:numPr>
          <w:ilvl w:val="0"/>
          <w:numId w:val="11"/>
        </w:numPr>
      </w:pPr>
      <w:r>
        <w:t>Scheduled</w:t>
      </w:r>
    </w:p>
    <w:p>
      <w:pPr>
        <w:numPr>
          <w:ilvl w:val="0"/>
          <w:numId w:val="11"/>
        </w:numPr>
      </w:pPr>
      <w:r>
        <w:t>Corrective</w:t>
      </w:r>
    </w:p>
    <w:p>
      <w:pPr>
        <w:numPr>
          <w:ilvl w:val="0"/>
          <w:numId w:val="11"/>
        </w:numPr>
      </w:pPr>
      <w:r>
        <w:t>Emergency</w:t>
      </w:r>
    </w:p>
    <w:p>
      <w:pPr>
        <w:numPr>
          <w:ilvl w:val="0"/>
          <w:numId w:val="11"/>
        </w:numPr>
      </w:pPr>
      <w:r>
        <w:t>Post fault</w:t>
      </w:r>
    </w:p>
    <w:p>
      <w:pPr>
        <w:numPr>
          <w:ilvl w:val="0"/>
          <w:numId w:val="11"/>
        </w:numPr>
      </w:pPr>
      <w:r>
        <w:t>Scheduled servicing</w:t>
      </w:r>
    </w:p>
    <w:p>
      <w:pPr>
        <w:numPr>
          <w:ilvl w:val="0"/>
          <w:numId w:val="11"/>
        </w:numPr>
      </w:pPr>
      <w:r>
        <w:t>Modification to equipment</w:t>
      </w:r>
    </w:p>
    <w:p>
      <w:pPr>
        <w:numPr>
          <w:ilvl w:val="0"/>
          <w:numId w:val="11"/>
        </w:numPr>
      </w:pPr>
      <w:r>
        <w:t>Condition-based maintenance</w:t>
      </w:r>
    </w:p>
    <w:p>
      <w:pPr/>
      <w:r>
        <w:rPr>
          <w:lang w:val="en-GB"/>
        </w:rPr>
        <w:br/>
      </w:r>
    </w:p>
    <w:p>
      <w:pPr/>
      <w:r>
        <w:rPr>
          <w:lang w:val="en-GB"/>
        </w:rPr>
        <w:t>* *</w:t>
      </w:r>
    </w:p>
    <w:p>
      <w:pPr/>
      <w:r>
        <w:rPr>
          <w:lang w:val="en-GB"/>
        </w:rPr>
        <w:t>* *</w:t>
      </w:r>
    </w:p>
    <w:p>
      <w:pPr/>
      <w:r>
        <w:rPr>
          <w:lang w:val="en-GB"/>
        </w:rPr>
        <w:t>Maintenance activities</w:t>
      </w:r>
    </w:p>
    <w:p>
      <w:pPr>
        <w:numPr>
          <w:ilvl w:val="0"/>
          <w:numId w:val="12"/>
        </w:numPr>
      </w:pPr>
      <w:r>
        <w:t>Visual examination</w:t>
      </w:r>
    </w:p>
    <w:p>
      <w:pPr>
        <w:numPr>
          <w:ilvl w:val="0"/>
          <w:numId w:val="12"/>
        </w:numPr>
      </w:pPr>
      <w:r>
        <w:t>Monitoring</w:t>
      </w:r>
    </w:p>
    <w:p>
      <w:pPr>
        <w:numPr>
          <w:ilvl w:val="0"/>
          <w:numId w:val="12"/>
        </w:numPr>
      </w:pPr>
      <w:r>
        <w:t>Repair</w:t>
      </w:r>
    </w:p>
    <w:p>
      <w:pPr>
        <w:numPr>
          <w:ilvl w:val="0"/>
          <w:numId w:val="12"/>
        </w:numPr>
      </w:pPr>
      <w:r>
        <w:t>Remove</w:t>
      </w:r>
    </w:p>
    <w:p>
      <w:pPr>
        <w:numPr>
          <w:ilvl w:val="0"/>
          <w:numId w:val="12"/>
        </w:numPr>
      </w:pPr>
      <w:r>
        <w:t>Replace</w:t>
      </w:r>
    </w:p>
    <w:p>
      <w:pPr>
        <w:numPr>
          <w:ilvl w:val="0"/>
          <w:numId w:val="12"/>
        </w:numPr>
      </w:pPr>
      <w:r>
        <w:t>Sensory testing</w:t>
      </w:r>
    </w:p>
    <w:p>
      <w:pPr>
        <w:numPr>
          <w:ilvl w:val="0"/>
          <w:numId w:val="12"/>
        </w:numPr>
      </w:pPr>
      <w:r>
        <w:t>Checking alignment</w:t>
      </w:r>
    </w:p>
    <w:p>
      <w:pPr>
        <w:numPr>
          <w:ilvl w:val="0"/>
          <w:numId w:val="12"/>
        </w:numPr>
      </w:pPr>
      <w:r>
        <w:t>Making routine adjustments</w:t>
      </w:r>
    </w:p>
    <w:p>
      <w:pPr>
        <w:numPr>
          <w:ilvl w:val="0"/>
          <w:numId w:val="12"/>
        </w:numPr>
      </w:pPr>
      <w:r>
        <w:t>Removing excess dirt and grime</w:t>
      </w:r>
    </w:p>
    <w:p>
      <w:pPr>
        <w:numPr>
          <w:ilvl w:val="0"/>
          <w:numId w:val="12"/>
        </w:numPr>
      </w:pPr>
      <w:r>
        <w:t>Recording results and reporting defects</w:t>
      </w:r>
    </w:p>
    <w:p>
      <w:pPr/>
      <w:r>
        <w:rPr>
          <w:lang w:val="en-GB"/>
        </w:rPr>
        <w:br/>
      </w:r>
    </w:p>
    <w:p>
      <w:pPr/>
      <w:r>
        <w:rPr>
          <w:lang w:val="en-GB"/>
        </w:rPr>
        <w:t>* *</w:t>
      </w:r>
    </w:p>
    <w:p>
      <w:pPr/>
      <w:r>
        <w:rPr>
          <w:lang w:val="en-GB"/>
        </w:rPr>
        <w:t>* *</w:t>
      </w:r>
    </w:p>
    <w:p>
      <w:pPr/>
      <w:r>
        <w:rPr>
          <w:lang w:val="en-GB"/>
        </w:rPr>
        <w:t>Organisational procedures</w:t>
      </w:r>
    </w:p>
    <w:p>
      <w:pPr>
        <w:numPr>
          <w:ilvl w:val="0"/>
          <w:numId w:val="13"/>
        </w:numPr>
      </w:pPr>
      <w:r>
        <w:t>Accident reporting</w:t>
      </w:r>
    </w:p>
    <w:p>
      <w:pPr>
        <w:numPr>
          <w:ilvl w:val="0"/>
          <w:numId w:val="13"/>
        </w:numPr>
      </w:pPr>
      <w:r>
        <w:t>Communication</w:t>
      </w:r>
    </w:p>
    <w:p>
      <w:pPr>
        <w:numPr>
          <w:ilvl w:val="0"/>
          <w:numId w:val="13"/>
        </w:numPr>
      </w:pPr>
      <w:r>
        <w:t>Customer services</w:t>
      </w:r>
    </w:p>
    <w:p>
      <w:pPr>
        <w:numPr>
          <w:ilvl w:val="0"/>
          <w:numId w:val="13"/>
        </w:numPr>
      </w:pPr>
      <w:r>
        <w:t>Emergencies</w:t>
      </w:r>
    </w:p>
    <w:p>
      <w:pPr>
        <w:numPr>
          <w:ilvl w:val="0"/>
          <w:numId w:val="13"/>
        </w:numPr>
      </w:pPr>
      <w:r>
        <w:t>Implementing and monitoring health and safety requirements and issues</w:t>
      </w:r>
    </w:p>
    <w:p>
      <w:pPr>
        <w:numPr>
          <w:ilvl w:val="0"/>
          <w:numId w:val="13"/>
        </w:numPr>
      </w:pPr>
      <w:r>
        <w:t>Implementing and monitoring issues relating to the environment and sustainability</w:t>
      </w:r>
    </w:p>
    <w:p>
      <w:pPr>
        <w:numPr>
          <w:ilvl w:val="0"/>
          <w:numId w:val="13"/>
        </w:numPr>
      </w:pPr>
      <w:r>
        <w:t>Information management</w:t>
      </w:r>
    </w:p>
    <w:p>
      <w:pPr>
        <w:numPr>
          <w:ilvl w:val="0"/>
          <w:numId w:val="13"/>
        </w:numPr>
      </w:pPr>
      <w:r>
        <w:t>Project management</w:t>
      </w:r>
    </w:p>
    <w:p>
      <w:pPr>
        <w:numPr>
          <w:ilvl w:val="0"/>
          <w:numId w:val="13"/>
        </w:numPr>
      </w:pPr>
      <w:r>
        <w:t>Risk assessment</w:t>
      </w:r>
    </w:p>
    <w:p>
      <w:pPr/>
      <w:r>
        <w:rPr>
          <w:lang w:val="en-GB"/>
        </w:rPr>
        <w:br/>
      </w:r>
    </w:p>
    <w:p>
      <w:pPr/>
      <w:r>
        <w:rPr>
          <w:lang w:val="en-GB"/>
        </w:rPr>
        <w:t>* *</w:t>
      </w:r>
    </w:p>
    <w:p>
      <w:pPr/>
      <w:r>
        <w:rPr>
          <w:lang w:val="en-GB"/>
        </w:rPr>
        <w:t>* *</w:t>
      </w:r>
    </w:p>
    <w:p>
      <w:pPr/>
      <w:r>
        <w:rPr>
          <w:lang w:val="en-GB"/>
        </w:rPr>
        <w:t>Relevant others</w:t>
      </w:r>
    </w:p>
    <w:p>
      <w:pPr>
        <w:numPr>
          <w:ilvl w:val="0"/>
          <w:numId w:val="14"/>
        </w:numPr>
      </w:pPr>
      <w:r>
        <w:t>Client representatives</w:t>
      </w:r>
    </w:p>
    <w:p>
      <w:pPr>
        <w:numPr>
          <w:ilvl w:val="0"/>
          <w:numId w:val="14"/>
        </w:numPr>
      </w:pPr>
      <w:r>
        <w:t>Customers/clients</w:t>
      </w:r>
    </w:p>
    <w:p>
      <w:pPr>
        <w:numPr>
          <w:ilvl w:val="0"/>
          <w:numId w:val="14"/>
        </w:numPr>
      </w:pPr>
      <w:r>
        <w:t>Service providers</w:t>
      </w:r>
    </w:p>
    <w:p>
      <w:pPr>
        <w:numPr>
          <w:ilvl w:val="0"/>
          <w:numId w:val="14"/>
        </w:numPr>
      </w:pPr>
      <w:r>
        <w:t>Site/contract/production manager</w:t>
      </w:r>
    </w:p>
    <w:p>
      <w:pPr>
        <w:numPr>
          <w:ilvl w:val="0"/>
          <w:numId w:val="14"/>
        </w:numPr>
      </w:pPr>
      <w:r>
        <w:t>Supervisors</w:t>
      </w:r>
    </w:p>
    <w:p>
      <w:pPr>
        <w:numPr>
          <w:ilvl w:val="0"/>
          <w:numId w:val="14"/>
        </w:numPr>
      </w:pPr>
      <w:r>
        <w:t>Work colleagues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31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SEMADM303</w:t>
      </w:r>
      <w:r>
        <w:rPr>
          <w:lang w:val="en-GB"/>
        </w:rPr>
        <w:br/>
      </w:r>
    </w:p>
    <w:p>
      <w:pPr/>
      <w:r>
        <w:rPr>
          <w:lang w:val="en-GB"/>
          <w:b/>
        </w:rPr>
        <w:t>Relevant Occupations</w:t>
      </w:r>
    </w:p>
    <w:p>
      <w:pPr/>
      <w:r>
        <w:rPr>
          <w:lang w:val="en-GB"/>
        </w:rPr>
        <w:t>Engineering and Manufacturing Technologies, Engineering Technicians</w:t>
      </w:r>
      <w:r>
        <w:rPr>
          <w:lang w:val="en-GB"/>
        </w:rPr>
        <w:br/>
      </w:r>
    </w:p>
    <w:p>
      <w:pPr/>
      <w:r>
        <w:rPr>
          <w:lang w:val="en-GB"/>
          <w:b/>
        </w:rPr>
        <w:t>Suite</w:t>
      </w:r>
    </w:p>
    <w:p>
      <w:pPr/>
      <w:r>
        <w:rPr>
          <w:lang w:val="en-GB"/>
        </w:rPr>
        <w:t>Advanced Manufacturing</w:t>
      </w:r>
      <w:r>
        <w:rPr>
          <w:lang w:val="en-GB"/>
        </w:rPr>
        <w:br/>
      </w:r>
    </w:p>
    <w:p>
      <w:pPr/>
      <w:r>
        <w:rPr>
          <w:lang w:val="en-GB"/>
          <w:b/>
        </w:rPr>
        <w:t>Keywords</w:t>
      </w:r>
    </w:p>
    <w:p>
      <w:pPr/>
      <w:r>
        <w:rPr>
          <w:lang w:val="en-GB"/>
        </w:rPr>
        <w:t>Maintain, Advanced Manufacturing TEchnology (AMT)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C01A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20AD7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8224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00EBA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C2D6E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904DE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251E08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3BE19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D98F3E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67272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3FE8D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86D5CD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0FCCFE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FA129A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af21cf7c18428f" /><Relationship Type="http://schemas.openxmlformats.org/officeDocument/2006/relationships/numbering" Target="/word/numbering.xml" Id="R7660710ba5624eff" /><Relationship Type="http://schemas.openxmlformats.org/officeDocument/2006/relationships/settings" Target="/word/settings.xml" Id="R77954b6ed2e44a1a" /><Relationship Type="http://schemas.openxmlformats.org/officeDocument/2006/relationships/image" Target="/word/media/660d2659-5e02-4447-a52c-c493dd71c75d.png" Id="R613069c3c69f4cb4" /></Relationships>
</file>